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56C" w:rsidRPr="002F4D68" w:rsidRDefault="0006126E" w:rsidP="00B87EB3">
      <w:pPr>
        <w:keepNext/>
        <w:ind w:right="-666"/>
        <w:jc w:val="center"/>
        <w:outlineLvl w:val="1"/>
        <w:rPr>
          <w:rFonts w:asciiTheme="minorHAnsi" w:eastAsia="Arial Unicode MS" w:hAnsiTheme="minorHAnsi" w:cs="Tahoma"/>
          <w:b/>
          <w:bCs/>
          <w:spacing w:val="20"/>
          <w:sz w:val="32"/>
          <w:szCs w:val="32"/>
          <w:u w:val="single"/>
          <w:lang w:eastAsia="el-GR"/>
        </w:rPr>
      </w:pPr>
      <w:r w:rsidRPr="002F4D68">
        <w:rPr>
          <w:rFonts w:asciiTheme="minorHAnsi" w:eastAsia="Arial Unicode MS" w:hAnsiTheme="minorHAnsi" w:cs="Tahoma"/>
          <w:bCs/>
          <w:noProof/>
          <w:spacing w:val="20"/>
          <w:sz w:val="32"/>
          <w:szCs w:val="32"/>
          <w:lang w:eastAsia="el-GR"/>
        </w:rPr>
        <w:drawing>
          <wp:inline distT="0" distB="0" distL="0" distR="0">
            <wp:extent cx="952325" cy="1065360"/>
            <wp:effectExtent l="0" t="0" r="63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ce4fd63516d93d78b63689a5cf6491621545b5c.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6266" cy="1092142"/>
                    </a:xfrm>
                    <a:prstGeom prst="rect">
                      <a:avLst/>
                    </a:prstGeom>
                  </pic:spPr>
                </pic:pic>
              </a:graphicData>
            </a:graphic>
          </wp:inline>
        </w:drawing>
      </w:r>
    </w:p>
    <w:p w:rsidR="0052156C" w:rsidRPr="00C546FC" w:rsidRDefault="0052156C" w:rsidP="002F4D68">
      <w:pPr>
        <w:keepNext/>
        <w:spacing w:after="0" w:line="264" w:lineRule="auto"/>
        <w:ind w:right="-666"/>
        <w:jc w:val="center"/>
        <w:outlineLvl w:val="1"/>
        <w:rPr>
          <w:rFonts w:asciiTheme="minorHAnsi" w:eastAsia="Arial Unicode MS" w:hAnsiTheme="minorHAnsi" w:cs="Tahoma"/>
          <w:b/>
          <w:bCs/>
          <w:spacing w:val="20"/>
          <w:sz w:val="28"/>
          <w:szCs w:val="28"/>
          <w:u w:val="single"/>
          <w:lang w:eastAsia="el-GR"/>
        </w:rPr>
      </w:pPr>
      <w:r w:rsidRPr="00C546FC">
        <w:rPr>
          <w:rFonts w:asciiTheme="minorHAnsi" w:eastAsia="Arial Unicode MS" w:hAnsiTheme="minorHAnsi" w:cs="Tahoma"/>
          <w:b/>
          <w:bCs/>
          <w:spacing w:val="20"/>
          <w:sz w:val="28"/>
          <w:szCs w:val="28"/>
          <w:u w:val="single"/>
          <w:lang w:eastAsia="el-GR"/>
        </w:rPr>
        <w:t>ΚΟΙΝΟΒΟΥΛΕΥΤΙΚΗ ΟΜΑΔΑ</w:t>
      </w:r>
    </w:p>
    <w:p w:rsidR="002F4D68" w:rsidRDefault="002F4D68" w:rsidP="002F4D68">
      <w:pPr>
        <w:spacing w:after="0" w:line="264" w:lineRule="auto"/>
        <w:ind w:right="-144"/>
        <w:jc w:val="right"/>
        <w:rPr>
          <w:rFonts w:asciiTheme="minorHAnsi" w:hAnsiTheme="minorHAnsi" w:cs="Calibri"/>
        </w:rPr>
      </w:pPr>
    </w:p>
    <w:p w:rsidR="0006126E" w:rsidRDefault="0006126E" w:rsidP="002F4D68">
      <w:pPr>
        <w:spacing w:after="0" w:line="264" w:lineRule="auto"/>
        <w:ind w:right="-144"/>
        <w:jc w:val="right"/>
        <w:rPr>
          <w:rFonts w:asciiTheme="minorHAnsi" w:hAnsiTheme="minorHAnsi" w:cs="Calibri"/>
        </w:rPr>
      </w:pPr>
      <w:r w:rsidRPr="002F4D68">
        <w:rPr>
          <w:rFonts w:asciiTheme="minorHAnsi" w:hAnsiTheme="minorHAnsi" w:cs="Calibri"/>
        </w:rPr>
        <w:t xml:space="preserve">Αθήνα, </w:t>
      </w:r>
      <w:r w:rsidR="008E4439">
        <w:rPr>
          <w:rFonts w:asciiTheme="minorHAnsi" w:hAnsiTheme="minorHAnsi" w:cs="Calibri"/>
        </w:rPr>
        <w:t>01</w:t>
      </w:r>
      <w:r w:rsidRPr="002F4D68">
        <w:rPr>
          <w:rFonts w:asciiTheme="minorHAnsi" w:hAnsiTheme="minorHAnsi" w:cs="Calibri"/>
        </w:rPr>
        <w:t>/</w:t>
      </w:r>
      <w:r w:rsidR="00F435F3">
        <w:rPr>
          <w:rFonts w:asciiTheme="minorHAnsi" w:hAnsiTheme="minorHAnsi" w:cs="Calibri"/>
        </w:rPr>
        <w:t>1</w:t>
      </w:r>
      <w:r w:rsidR="008E4439">
        <w:rPr>
          <w:rFonts w:asciiTheme="minorHAnsi" w:hAnsiTheme="minorHAnsi" w:cs="Calibri"/>
        </w:rPr>
        <w:t>2</w:t>
      </w:r>
      <w:r w:rsidRPr="002F4D68">
        <w:rPr>
          <w:rFonts w:asciiTheme="minorHAnsi" w:hAnsiTheme="minorHAnsi" w:cs="Calibri"/>
        </w:rPr>
        <w:t>/20</w:t>
      </w:r>
      <w:r w:rsidR="00BD1CB6">
        <w:rPr>
          <w:rFonts w:asciiTheme="minorHAnsi" w:hAnsiTheme="minorHAnsi" w:cs="Calibri"/>
        </w:rPr>
        <w:t>20</w:t>
      </w:r>
    </w:p>
    <w:p w:rsidR="002F4D68" w:rsidRPr="002F4D68" w:rsidRDefault="002F4D68" w:rsidP="002F4D68">
      <w:pPr>
        <w:spacing w:after="0" w:line="264" w:lineRule="auto"/>
        <w:ind w:right="-144"/>
        <w:jc w:val="right"/>
        <w:rPr>
          <w:rFonts w:asciiTheme="minorHAnsi" w:hAnsiTheme="minorHAnsi" w:cs="Calibri"/>
          <w:lang w:eastAsia="el-GR"/>
        </w:rPr>
      </w:pPr>
    </w:p>
    <w:p w:rsidR="0006126E" w:rsidRPr="005656B3" w:rsidRDefault="0006126E" w:rsidP="002F4D68">
      <w:pPr>
        <w:spacing w:after="0" w:line="264" w:lineRule="auto"/>
        <w:jc w:val="center"/>
        <w:rPr>
          <w:rFonts w:asciiTheme="minorHAnsi" w:hAnsiTheme="minorHAnsi" w:cs="Calibri"/>
          <w:b/>
          <w:noProof/>
          <w:sz w:val="24"/>
          <w:szCs w:val="24"/>
          <w:u w:val="single"/>
          <w:lang w:eastAsia="el-GR"/>
        </w:rPr>
      </w:pPr>
      <w:r w:rsidRPr="005656B3">
        <w:rPr>
          <w:rFonts w:asciiTheme="minorHAnsi" w:hAnsiTheme="minorHAnsi" w:cs="Calibri"/>
          <w:b/>
          <w:noProof/>
          <w:sz w:val="24"/>
          <w:szCs w:val="24"/>
          <w:u w:val="single"/>
          <w:lang w:eastAsia="el-GR"/>
        </w:rPr>
        <w:t>ΤΡΟΠΟΛΟΓΙΑ – ΠΡΟΣΘΗΚΗ</w:t>
      </w:r>
    </w:p>
    <w:p w:rsidR="00B17E3D" w:rsidRDefault="00B17E3D" w:rsidP="002F4D68">
      <w:pPr>
        <w:spacing w:after="0" w:line="264" w:lineRule="auto"/>
        <w:jc w:val="both"/>
        <w:rPr>
          <w:rFonts w:asciiTheme="minorHAnsi" w:hAnsiTheme="minorHAnsi" w:cs="Calibri"/>
          <w:b/>
          <w:bCs/>
          <w:color w:val="000000"/>
          <w:sz w:val="24"/>
          <w:szCs w:val="24"/>
        </w:rPr>
      </w:pPr>
    </w:p>
    <w:p w:rsidR="0006126E" w:rsidRDefault="0006126E" w:rsidP="008E4439">
      <w:pPr>
        <w:spacing w:after="0" w:line="240" w:lineRule="auto"/>
        <w:jc w:val="both"/>
        <w:rPr>
          <w:rFonts w:asciiTheme="minorHAnsi" w:hAnsiTheme="minorHAnsi" w:cs="Calibri"/>
          <w:b/>
          <w:bCs/>
          <w:color w:val="000000"/>
          <w:sz w:val="24"/>
          <w:szCs w:val="24"/>
        </w:rPr>
      </w:pPr>
      <w:r w:rsidRPr="005656B3">
        <w:rPr>
          <w:rFonts w:asciiTheme="minorHAnsi" w:hAnsiTheme="minorHAnsi" w:cs="Calibri"/>
          <w:b/>
          <w:bCs/>
          <w:color w:val="000000"/>
          <w:sz w:val="24"/>
          <w:szCs w:val="24"/>
        </w:rPr>
        <w:t>Στο σχέδιο νόμου  «</w:t>
      </w:r>
      <w:r w:rsidR="00116417" w:rsidRPr="00116417">
        <w:rPr>
          <w:b/>
          <w:sz w:val="24"/>
          <w:szCs w:val="24"/>
        </w:rPr>
        <w:t xml:space="preserve">Περιστολή του λαθρεμπορίου-Κύρωση του Πρωτοκόλλου για την εξάλειψη του παράνομου εμπορίου καπνού, διατάξεις περί κοινωφελών περιουσιών και </w:t>
      </w:r>
      <w:proofErr w:type="spellStart"/>
      <w:r w:rsidR="00116417" w:rsidRPr="00116417">
        <w:rPr>
          <w:b/>
          <w:sz w:val="24"/>
          <w:szCs w:val="24"/>
        </w:rPr>
        <w:t>σχολαζουσών</w:t>
      </w:r>
      <w:proofErr w:type="spellEnd"/>
      <w:r w:rsidR="00116417" w:rsidRPr="00116417">
        <w:rPr>
          <w:b/>
          <w:sz w:val="24"/>
          <w:szCs w:val="24"/>
        </w:rPr>
        <w:t xml:space="preserve"> κληρονομιών, διατάξεις για τα τέλη κυκλοφορίας και τα τέλη ταξινόμησης, κίνητρα για την προσέλκυση φορολογικών κατοίκων</w:t>
      </w:r>
      <w:r w:rsidR="002F4D68" w:rsidRPr="005656B3">
        <w:rPr>
          <w:rFonts w:asciiTheme="minorHAnsi" w:hAnsiTheme="minorHAnsi" w:cs="Calibri"/>
          <w:b/>
          <w:bCs/>
          <w:color w:val="000000"/>
          <w:sz w:val="24"/>
          <w:szCs w:val="24"/>
        </w:rPr>
        <w:t>»</w:t>
      </w:r>
    </w:p>
    <w:p w:rsidR="00F05E29" w:rsidRDefault="00F05E29" w:rsidP="008E4439">
      <w:pPr>
        <w:spacing w:after="0" w:line="240" w:lineRule="auto"/>
        <w:jc w:val="both"/>
        <w:rPr>
          <w:rFonts w:asciiTheme="minorHAnsi" w:hAnsiTheme="minorHAnsi" w:cs="Calibri"/>
          <w:b/>
          <w:bCs/>
          <w:color w:val="000000"/>
          <w:sz w:val="24"/>
          <w:szCs w:val="24"/>
        </w:rPr>
      </w:pPr>
    </w:p>
    <w:p w:rsidR="008B0C6F" w:rsidRPr="008B0C6F" w:rsidRDefault="008B0C6F" w:rsidP="008E4439">
      <w:pPr>
        <w:spacing w:after="0" w:line="240" w:lineRule="auto"/>
        <w:jc w:val="both"/>
        <w:rPr>
          <w:rFonts w:asciiTheme="minorHAnsi" w:hAnsiTheme="minorHAnsi" w:cs="Calibri"/>
          <w:b/>
          <w:bCs/>
          <w:color w:val="000000"/>
          <w:sz w:val="24"/>
          <w:szCs w:val="24"/>
        </w:rPr>
      </w:pPr>
      <w:r>
        <w:rPr>
          <w:rFonts w:asciiTheme="minorHAnsi" w:hAnsiTheme="minorHAnsi" w:cs="Calibri"/>
          <w:b/>
          <w:bCs/>
          <w:color w:val="000000"/>
          <w:sz w:val="24"/>
          <w:szCs w:val="24"/>
        </w:rPr>
        <w:t>Θέμα</w:t>
      </w:r>
      <w:r w:rsidRPr="008B0C6F">
        <w:rPr>
          <w:rFonts w:asciiTheme="minorHAnsi" w:hAnsiTheme="minorHAnsi" w:cs="Calibri"/>
          <w:b/>
          <w:bCs/>
          <w:color w:val="000000"/>
          <w:sz w:val="24"/>
          <w:szCs w:val="24"/>
        </w:rPr>
        <w:t xml:space="preserve">: </w:t>
      </w:r>
      <w:r>
        <w:rPr>
          <w:rFonts w:asciiTheme="minorHAnsi" w:hAnsiTheme="minorHAnsi" w:cs="Calibri"/>
          <w:b/>
          <w:bCs/>
          <w:color w:val="000000"/>
          <w:sz w:val="24"/>
          <w:szCs w:val="24"/>
        </w:rPr>
        <w:t xml:space="preserve">«Μείωση συντελεστή </w:t>
      </w:r>
      <w:r>
        <w:rPr>
          <w:b/>
          <w:sz w:val="24"/>
          <w:szCs w:val="24"/>
        </w:rPr>
        <w:t>ΦΠΑ</w:t>
      </w:r>
      <w:r w:rsidR="00E73886">
        <w:rPr>
          <w:b/>
          <w:sz w:val="24"/>
          <w:szCs w:val="24"/>
        </w:rPr>
        <w:t xml:space="preserve"> στο</w:t>
      </w:r>
      <w:bookmarkStart w:id="0" w:name="_GoBack"/>
      <w:bookmarkEnd w:id="0"/>
      <w:r>
        <w:rPr>
          <w:b/>
          <w:sz w:val="24"/>
          <w:szCs w:val="24"/>
        </w:rPr>
        <w:t xml:space="preserve"> 6 % στην εστίαση και στη διαμονή»</w:t>
      </w:r>
    </w:p>
    <w:p w:rsidR="008B0C6F" w:rsidRDefault="008B0C6F" w:rsidP="008E4439">
      <w:pPr>
        <w:spacing w:after="0" w:line="240" w:lineRule="auto"/>
        <w:jc w:val="both"/>
        <w:rPr>
          <w:rFonts w:asciiTheme="minorHAnsi" w:hAnsiTheme="minorHAnsi" w:cs="Calibri"/>
          <w:b/>
          <w:bCs/>
          <w:color w:val="000000"/>
          <w:sz w:val="24"/>
          <w:szCs w:val="24"/>
        </w:rPr>
      </w:pPr>
    </w:p>
    <w:p w:rsidR="0052156C" w:rsidRPr="005656B3" w:rsidRDefault="002F4D68" w:rsidP="008E4439">
      <w:pPr>
        <w:spacing w:after="0" w:line="240" w:lineRule="auto"/>
        <w:jc w:val="center"/>
        <w:rPr>
          <w:rFonts w:asciiTheme="minorHAnsi" w:hAnsiTheme="minorHAnsi"/>
          <w:b/>
          <w:sz w:val="24"/>
          <w:szCs w:val="24"/>
          <w:u w:val="single"/>
        </w:rPr>
      </w:pPr>
      <w:r w:rsidRPr="005656B3">
        <w:rPr>
          <w:rFonts w:asciiTheme="minorHAnsi" w:hAnsiTheme="minorHAnsi"/>
          <w:b/>
          <w:sz w:val="24"/>
          <w:szCs w:val="24"/>
          <w:u w:val="single"/>
        </w:rPr>
        <w:t>Εισηγητική</w:t>
      </w:r>
      <w:r w:rsidR="0052156C" w:rsidRPr="005656B3">
        <w:rPr>
          <w:rFonts w:asciiTheme="minorHAnsi" w:hAnsiTheme="minorHAnsi"/>
          <w:b/>
          <w:sz w:val="24"/>
          <w:szCs w:val="24"/>
          <w:u w:val="single"/>
        </w:rPr>
        <w:t xml:space="preserve"> έκθεση</w:t>
      </w:r>
    </w:p>
    <w:p w:rsidR="00D71010" w:rsidRPr="00A47698" w:rsidRDefault="00D71010" w:rsidP="008E4439">
      <w:pPr>
        <w:spacing w:after="0" w:line="240" w:lineRule="auto"/>
        <w:jc w:val="both"/>
        <w:rPr>
          <w:rFonts w:cs="Calibri"/>
          <w:sz w:val="24"/>
          <w:szCs w:val="24"/>
        </w:rPr>
      </w:pPr>
    </w:p>
    <w:p w:rsidR="00B22F21" w:rsidRDefault="008E4439" w:rsidP="008E4439">
      <w:pPr>
        <w:spacing w:after="0" w:line="240" w:lineRule="auto"/>
        <w:jc w:val="center"/>
        <w:rPr>
          <w:b/>
          <w:sz w:val="24"/>
          <w:szCs w:val="24"/>
        </w:rPr>
      </w:pPr>
      <w:r>
        <w:rPr>
          <w:b/>
          <w:sz w:val="24"/>
          <w:szCs w:val="24"/>
        </w:rPr>
        <w:t>Άρθρο …</w:t>
      </w:r>
    </w:p>
    <w:p w:rsidR="00F435F3" w:rsidRPr="00566C49" w:rsidRDefault="006246B0" w:rsidP="008E4439">
      <w:pPr>
        <w:pStyle w:val="Body"/>
        <w:spacing w:after="0" w:line="240" w:lineRule="auto"/>
        <w:jc w:val="center"/>
        <w:rPr>
          <w:rFonts w:cs="Times New Roman"/>
          <w:b/>
          <w:color w:val="auto"/>
          <w:sz w:val="24"/>
          <w:szCs w:val="24"/>
        </w:rPr>
      </w:pPr>
      <w:r>
        <w:rPr>
          <w:rFonts w:cs="Times New Roman"/>
          <w:b/>
          <w:color w:val="auto"/>
          <w:sz w:val="24"/>
          <w:szCs w:val="24"/>
        </w:rPr>
        <w:t xml:space="preserve">Εφαρμογή </w:t>
      </w:r>
      <w:proofErr w:type="spellStart"/>
      <w:r w:rsidR="00F30D68">
        <w:rPr>
          <w:rFonts w:cs="Times New Roman"/>
          <w:b/>
          <w:color w:val="auto"/>
          <w:sz w:val="24"/>
          <w:szCs w:val="24"/>
        </w:rPr>
        <w:t>υπερ</w:t>
      </w:r>
      <w:r>
        <w:rPr>
          <w:rFonts w:cs="Times New Roman"/>
          <w:b/>
          <w:color w:val="auto"/>
          <w:sz w:val="24"/>
          <w:szCs w:val="24"/>
        </w:rPr>
        <w:t>μειωμένου</w:t>
      </w:r>
      <w:proofErr w:type="spellEnd"/>
      <w:r>
        <w:rPr>
          <w:rFonts w:cs="Times New Roman"/>
          <w:b/>
          <w:color w:val="auto"/>
          <w:sz w:val="24"/>
          <w:szCs w:val="24"/>
        </w:rPr>
        <w:t xml:space="preserve"> συντελεστή ΦΠΑ 6 % στην εστίαση και στη διαμονή</w:t>
      </w:r>
    </w:p>
    <w:p w:rsidR="006169C6" w:rsidRDefault="006169C6" w:rsidP="008E4439">
      <w:pPr>
        <w:pStyle w:val="Body"/>
        <w:spacing w:after="0" w:line="240" w:lineRule="auto"/>
        <w:jc w:val="both"/>
        <w:rPr>
          <w:rFonts w:cs="Times New Roman"/>
          <w:color w:val="auto"/>
          <w:sz w:val="24"/>
          <w:szCs w:val="24"/>
        </w:rPr>
      </w:pPr>
    </w:p>
    <w:p w:rsidR="004B422A" w:rsidRDefault="006246B0" w:rsidP="008E4439">
      <w:pPr>
        <w:spacing w:line="240" w:lineRule="auto"/>
        <w:jc w:val="both"/>
        <w:rPr>
          <w:sz w:val="24"/>
          <w:szCs w:val="24"/>
        </w:rPr>
      </w:pPr>
      <w:r>
        <w:rPr>
          <w:sz w:val="24"/>
          <w:szCs w:val="24"/>
        </w:rPr>
        <w:t xml:space="preserve">Η εστίαση και η διαμονή αποτελούν ένα κλάδο με τεράστια συμβολή στην ελληνική οικονομία. Σε όρους ακαθάριστης προστιθέμενης αξίας </w:t>
      </w:r>
      <w:r w:rsidR="003F02FE">
        <w:rPr>
          <w:sz w:val="24"/>
          <w:szCs w:val="24"/>
        </w:rPr>
        <w:t xml:space="preserve">σύμφωνα με την ΕΛΣΤΑΤ το 2019 τους αναλογεί το 7,84% του ΑΕΠ και το 12,5% της απασχόλησης. </w:t>
      </w:r>
      <w:r w:rsidR="00D10BAB">
        <w:rPr>
          <w:sz w:val="24"/>
          <w:szCs w:val="24"/>
        </w:rPr>
        <w:t>Είναι δεδομένο ότι αυτοί οι κλάδοι είναι εξαιρετικά σημαντικοί και για την εξωστρέφεια της χώρας καθώς συμβάλουν σημαντικά στην προσέλκυση των ξένων επισκεπτών της χώρας οι εισπράξεις των οποίων το 2019 ήταν περίπου 1</w:t>
      </w:r>
      <w:r w:rsidR="000A5768">
        <w:rPr>
          <w:sz w:val="24"/>
          <w:szCs w:val="24"/>
        </w:rPr>
        <w:t>8</w:t>
      </w:r>
      <w:r w:rsidR="00D10BAB">
        <w:rPr>
          <w:sz w:val="24"/>
          <w:szCs w:val="24"/>
        </w:rPr>
        <w:t xml:space="preserve"> δι</w:t>
      </w:r>
      <w:r w:rsidR="000A5768">
        <w:rPr>
          <w:sz w:val="24"/>
          <w:szCs w:val="24"/>
        </w:rPr>
        <w:t>σ</w:t>
      </w:r>
      <w:r w:rsidR="00D10BAB">
        <w:rPr>
          <w:sz w:val="24"/>
          <w:szCs w:val="24"/>
        </w:rPr>
        <w:t>. εκ. ή 9</w:t>
      </w:r>
      <w:r w:rsidR="000A5768">
        <w:rPr>
          <w:sz w:val="24"/>
          <w:szCs w:val="24"/>
        </w:rPr>
        <w:t>,6%</w:t>
      </w:r>
      <w:r w:rsidR="00D10BAB">
        <w:rPr>
          <w:sz w:val="24"/>
          <w:szCs w:val="24"/>
        </w:rPr>
        <w:t xml:space="preserve"> της ΑΕΠ ενώ η </w:t>
      </w:r>
      <w:r w:rsidR="000A5768">
        <w:rPr>
          <w:sz w:val="24"/>
          <w:szCs w:val="24"/>
        </w:rPr>
        <w:t>συνολική</w:t>
      </w:r>
      <w:r w:rsidR="00D10BAB">
        <w:rPr>
          <w:sz w:val="24"/>
          <w:szCs w:val="24"/>
        </w:rPr>
        <w:t xml:space="preserve"> επίδραση </w:t>
      </w:r>
      <w:r w:rsidR="000A5768">
        <w:rPr>
          <w:sz w:val="24"/>
          <w:szCs w:val="24"/>
        </w:rPr>
        <w:t>του Τουρισμού υπολογισμού υπολογίζεται για το  2019 σ</w:t>
      </w:r>
      <w:r w:rsidR="000A5768" w:rsidRPr="000A5768">
        <w:rPr>
          <w:sz w:val="24"/>
          <w:szCs w:val="24"/>
        </w:rPr>
        <w:t xml:space="preserve">το 20,8% του ΑΕΠ </w:t>
      </w:r>
      <w:r w:rsidR="000A5768">
        <w:rPr>
          <w:sz w:val="24"/>
          <w:szCs w:val="24"/>
        </w:rPr>
        <w:t xml:space="preserve">και στο </w:t>
      </w:r>
      <w:r w:rsidR="000A5768" w:rsidRPr="000A5768">
        <w:rPr>
          <w:sz w:val="24"/>
          <w:szCs w:val="24"/>
        </w:rPr>
        <w:t xml:space="preserve">21,7% </w:t>
      </w:r>
      <w:r w:rsidR="000A5768">
        <w:rPr>
          <w:sz w:val="24"/>
          <w:szCs w:val="24"/>
        </w:rPr>
        <w:t xml:space="preserve">της απασχόλησης σύμφωνα με το </w:t>
      </w:r>
      <w:r w:rsidR="000A5768" w:rsidRPr="000A5768">
        <w:rPr>
          <w:sz w:val="24"/>
          <w:szCs w:val="24"/>
        </w:rPr>
        <w:t>Παγκόσμιο Συμβούλιο Ταξιδιών και Τουρισμού.</w:t>
      </w:r>
      <w:r w:rsidR="000A5768">
        <w:rPr>
          <w:sz w:val="24"/>
          <w:szCs w:val="24"/>
        </w:rPr>
        <w:t xml:space="preserve"> Το 2020 αποδείχθηκε μια καταστροφική χρονιά για τις </w:t>
      </w:r>
      <w:r w:rsidR="004B422A">
        <w:rPr>
          <w:sz w:val="24"/>
          <w:szCs w:val="24"/>
        </w:rPr>
        <w:t>τ</w:t>
      </w:r>
      <w:r w:rsidR="000A5768">
        <w:rPr>
          <w:sz w:val="24"/>
          <w:szCs w:val="24"/>
        </w:rPr>
        <w:t xml:space="preserve">ουριστικές </w:t>
      </w:r>
      <w:r w:rsidR="00F30D68">
        <w:rPr>
          <w:sz w:val="24"/>
          <w:szCs w:val="24"/>
        </w:rPr>
        <w:t>εισπράξεις</w:t>
      </w:r>
      <w:r w:rsidR="000A5768">
        <w:rPr>
          <w:sz w:val="24"/>
          <w:szCs w:val="24"/>
        </w:rPr>
        <w:t xml:space="preserve"> οι οποίες προβλέπεται να προσγειωθούν στο 20% τ</w:t>
      </w:r>
      <w:r w:rsidR="00F30D68">
        <w:rPr>
          <w:sz w:val="24"/>
          <w:szCs w:val="24"/>
        </w:rPr>
        <w:t>ων αντίστοιχων του 2019 παρά τα αδικαιολόγητα  χαλαρά πρωτόκολλά ελέγχου των επισκεπτών της χώρας την καλοκαιρινή περίοδο.</w:t>
      </w:r>
      <w:r w:rsidR="000A5768" w:rsidRPr="000A5768">
        <w:rPr>
          <w:sz w:val="24"/>
          <w:szCs w:val="24"/>
        </w:rPr>
        <w:t xml:space="preserve"> </w:t>
      </w:r>
      <w:r w:rsidR="004B422A">
        <w:rPr>
          <w:sz w:val="24"/>
          <w:szCs w:val="24"/>
        </w:rPr>
        <w:t>Επιπλέον τα περιοριστικά μέτρα για την αντιμετώπιση της πανδημίας έχουν πλήξει με σφοδρότητα τους κλάδους της εστίασης και της διαμονής δημιουργώντας για χιλιάδες από αυτές ζητήματα επιβίωσης.</w:t>
      </w:r>
    </w:p>
    <w:p w:rsidR="004B063D" w:rsidRDefault="008E4439" w:rsidP="008E4439">
      <w:pPr>
        <w:spacing w:line="240" w:lineRule="auto"/>
        <w:jc w:val="both"/>
        <w:rPr>
          <w:sz w:val="24"/>
          <w:szCs w:val="24"/>
        </w:rPr>
      </w:pPr>
      <w:r>
        <w:rPr>
          <w:sz w:val="24"/>
          <w:szCs w:val="24"/>
        </w:rPr>
        <w:t>Το 2021</w:t>
      </w:r>
      <w:r w:rsidR="00F30D68">
        <w:rPr>
          <w:sz w:val="24"/>
          <w:szCs w:val="24"/>
        </w:rPr>
        <w:t xml:space="preserve"> θα είναι μια</w:t>
      </w:r>
      <w:r w:rsidR="000A5768" w:rsidRPr="000A5768">
        <w:rPr>
          <w:sz w:val="24"/>
          <w:szCs w:val="24"/>
        </w:rPr>
        <w:t xml:space="preserve"> πολύ κρίσιμη χρονιά για την</w:t>
      </w:r>
      <w:r w:rsidR="00F30D68">
        <w:rPr>
          <w:sz w:val="24"/>
          <w:szCs w:val="24"/>
        </w:rPr>
        <w:t xml:space="preserve"> ανάκαμψη της</w:t>
      </w:r>
      <w:r w:rsidR="000A5768" w:rsidRPr="000A5768">
        <w:rPr>
          <w:sz w:val="24"/>
          <w:szCs w:val="24"/>
        </w:rPr>
        <w:t xml:space="preserve"> ελληνική</w:t>
      </w:r>
      <w:r w:rsidR="00F30D68">
        <w:rPr>
          <w:sz w:val="24"/>
          <w:szCs w:val="24"/>
        </w:rPr>
        <w:t>ς</w:t>
      </w:r>
      <w:r w:rsidR="000A5768" w:rsidRPr="000A5768">
        <w:rPr>
          <w:sz w:val="24"/>
          <w:szCs w:val="24"/>
        </w:rPr>
        <w:t xml:space="preserve"> οικονομία</w:t>
      </w:r>
      <w:r w:rsidR="00F30D68">
        <w:rPr>
          <w:sz w:val="24"/>
          <w:szCs w:val="24"/>
        </w:rPr>
        <w:t>ς</w:t>
      </w:r>
      <w:r w:rsidR="000A5768" w:rsidRPr="000A5768">
        <w:rPr>
          <w:sz w:val="24"/>
          <w:szCs w:val="24"/>
        </w:rPr>
        <w:t xml:space="preserve"> κατά την οποία τόσο ο ελληνικός τουρισμός πρέπει να υποστηριχτεί </w:t>
      </w:r>
      <w:r w:rsidR="000A5768">
        <w:rPr>
          <w:sz w:val="24"/>
          <w:szCs w:val="24"/>
        </w:rPr>
        <w:t>ενώ</w:t>
      </w:r>
      <w:r w:rsidR="00F30D68">
        <w:rPr>
          <w:sz w:val="24"/>
          <w:szCs w:val="24"/>
        </w:rPr>
        <w:t xml:space="preserve"> ειδικά</w:t>
      </w:r>
      <w:r w:rsidR="000A5768">
        <w:rPr>
          <w:sz w:val="24"/>
          <w:szCs w:val="24"/>
        </w:rPr>
        <w:t xml:space="preserve"> οι κλάδοι της εστίασης </w:t>
      </w:r>
      <w:r w:rsidR="00F30D68">
        <w:rPr>
          <w:sz w:val="24"/>
          <w:szCs w:val="24"/>
        </w:rPr>
        <w:t xml:space="preserve">και διαμονής </w:t>
      </w:r>
      <w:r w:rsidR="000A5768">
        <w:rPr>
          <w:sz w:val="24"/>
          <w:szCs w:val="24"/>
        </w:rPr>
        <w:t xml:space="preserve">πρέπει να </w:t>
      </w:r>
      <w:r w:rsidR="00F30D68">
        <w:rPr>
          <w:sz w:val="24"/>
          <w:szCs w:val="24"/>
        </w:rPr>
        <w:t>καταστούν</w:t>
      </w:r>
      <w:r w:rsidR="000A5768">
        <w:rPr>
          <w:sz w:val="24"/>
          <w:szCs w:val="24"/>
        </w:rPr>
        <w:t xml:space="preserve"> προσιτοί</w:t>
      </w:r>
      <w:r>
        <w:rPr>
          <w:sz w:val="24"/>
          <w:szCs w:val="24"/>
        </w:rPr>
        <w:t xml:space="preserve"> και για τους Έλληνες</w:t>
      </w:r>
      <w:r w:rsidR="00F30D68">
        <w:rPr>
          <w:sz w:val="24"/>
          <w:szCs w:val="24"/>
        </w:rPr>
        <w:t xml:space="preserve"> καταναλωτές, εν όψει της ενδεχόμενης αποκλιμάκωσης της πανδημίας και των σχετικών περιοριστικών μέτρων. Για αυτό με την προτεινόμενη διάταξη μεταφέρονται οι συντελεστές των υπηρεσιών </w:t>
      </w:r>
      <w:r w:rsidR="00F30D68" w:rsidRPr="00F30D68">
        <w:rPr>
          <w:sz w:val="24"/>
          <w:szCs w:val="24"/>
        </w:rPr>
        <w:t>εστίαση</w:t>
      </w:r>
      <w:r w:rsidR="00F30D68">
        <w:rPr>
          <w:sz w:val="24"/>
          <w:szCs w:val="24"/>
        </w:rPr>
        <w:t>ς</w:t>
      </w:r>
      <w:r w:rsidR="00F30D68" w:rsidRPr="00F30D68">
        <w:rPr>
          <w:sz w:val="24"/>
          <w:szCs w:val="24"/>
        </w:rPr>
        <w:t xml:space="preserve"> και </w:t>
      </w:r>
      <w:r w:rsidR="00F30D68">
        <w:rPr>
          <w:sz w:val="24"/>
          <w:szCs w:val="24"/>
        </w:rPr>
        <w:t>της</w:t>
      </w:r>
      <w:r w:rsidR="00F30D68" w:rsidRPr="00F30D68">
        <w:rPr>
          <w:sz w:val="24"/>
          <w:szCs w:val="24"/>
        </w:rPr>
        <w:t xml:space="preserve"> διαμονή</w:t>
      </w:r>
      <w:r w:rsidR="00F30D68">
        <w:rPr>
          <w:sz w:val="24"/>
          <w:szCs w:val="24"/>
        </w:rPr>
        <w:t xml:space="preserve">ς από το μειωμένο συντελεστή 13% στον </w:t>
      </w:r>
      <w:proofErr w:type="spellStart"/>
      <w:r w:rsidR="00F30D68" w:rsidRPr="00F30D68">
        <w:rPr>
          <w:sz w:val="24"/>
          <w:szCs w:val="24"/>
        </w:rPr>
        <w:t>υπερμειωμένο</w:t>
      </w:r>
      <w:proofErr w:type="spellEnd"/>
      <w:r w:rsidR="00F30D68" w:rsidRPr="00F30D68">
        <w:rPr>
          <w:sz w:val="24"/>
          <w:szCs w:val="24"/>
        </w:rPr>
        <w:t xml:space="preserve"> συντελεστή που ορίζεται σε 6% </w:t>
      </w:r>
      <w:r w:rsidR="004B422A">
        <w:rPr>
          <w:sz w:val="24"/>
          <w:szCs w:val="24"/>
        </w:rPr>
        <w:t xml:space="preserve">για το έτος αυτό, με την προοπτική να </w:t>
      </w:r>
      <w:r>
        <w:rPr>
          <w:sz w:val="24"/>
          <w:szCs w:val="24"/>
        </w:rPr>
        <w:t>αξιολογηθεί</w:t>
      </w:r>
      <w:r w:rsidR="004B422A">
        <w:rPr>
          <w:sz w:val="24"/>
          <w:szCs w:val="24"/>
        </w:rPr>
        <w:t xml:space="preserve"> εκ νέου το μέτρο στο τέλος του 2021</w:t>
      </w:r>
      <w:r>
        <w:rPr>
          <w:sz w:val="24"/>
          <w:szCs w:val="24"/>
        </w:rPr>
        <w:t xml:space="preserve">, προκειμένου να συνεχιστεί. </w:t>
      </w:r>
      <w:r w:rsidR="00F30D68">
        <w:rPr>
          <w:sz w:val="24"/>
          <w:szCs w:val="24"/>
        </w:rPr>
        <w:t xml:space="preserve"> </w:t>
      </w:r>
      <w:r w:rsidR="004B063D">
        <w:rPr>
          <w:sz w:val="24"/>
          <w:szCs w:val="24"/>
        </w:rPr>
        <w:br w:type="page"/>
      </w:r>
    </w:p>
    <w:p w:rsidR="005656B3" w:rsidRDefault="005656B3" w:rsidP="004B063D">
      <w:pPr>
        <w:shd w:val="clear" w:color="auto" w:fill="FFFFFF"/>
        <w:suppressAutoHyphens w:val="0"/>
        <w:spacing w:after="150" w:line="240" w:lineRule="auto"/>
        <w:jc w:val="center"/>
        <w:rPr>
          <w:rFonts w:asciiTheme="minorHAnsi" w:hAnsiTheme="minorHAnsi" w:cs="Calibri"/>
          <w:b/>
          <w:noProof/>
          <w:sz w:val="24"/>
          <w:szCs w:val="24"/>
          <w:u w:val="single"/>
          <w:lang w:eastAsia="el-GR"/>
        </w:rPr>
      </w:pPr>
      <w:r w:rsidRPr="005656B3">
        <w:rPr>
          <w:rFonts w:asciiTheme="minorHAnsi" w:hAnsiTheme="minorHAnsi" w:cs="Calibri"/>
          <w:b/>
          <w:noProof/>
          <w:sz w:val="24"/>
          <w:szCs w:val="24"/>
          <w:u w:val="single"/>
          <w:lang w:eastAsia="el-GR"/>
        </w:rPr>
        <w:lastRenderedPageBreak/>
        <w:t>Τροπολογ</w:t>
      </w:r>
      <w:r>
        <w:rPr>
          <w:rFonts w:asciiTheme="minorHAnsi" w:hAnsiTheme="minorHAnsi" w:cs="Calibri"/>
          <w:b/>
          <w:noProof/>
          <w:sz w:val="24"/>
          <w:szCs w:val="24"/>
          <w:u w:val="single"/>
          <w:lang w:eastAsia="el-GR"/>
        </w:rPr>
        <w:t>ί</w:t>
      </w:r>
      <w:r w:rsidRPr="005656B3">
        <w:rPr>
          <w:rFonts w:asciiTheme="minorHAnsi" w:hAnsiTheme="minorHAnsi" w:cs="Calibri"/>
          <w:b/>
          <w:noProof/>
          <w:sz w:val="24"/>
          <w:szCs w:val="24"/>
          <w:u w:val="single"/>
          <w:lang w:eastAsia="el-GR"/>
        </w:rPr>
        <w:t>α – Προσθ</w:t>
      </w:r>
      <w:r>
        <w:rPr>
          <w:rFonts w:asciiTheme="minorHAnsi" w:hAnsiTheme="minorHAnsi" w:cs="Calibri"/>
          <w:b/>
          <w:noProof/>
          <w:sz w:val="24"/>
          <w:szCs w:val="24"/>
          <w:u w:val="single"/>
          <w:lang w:eastAsia="el-GR"/>
        </w:rPr>
        <w:t>ή</w:t>
      </w:r>
      <w:r w:rsidRPr="005656B3">
        <w:rPr>
          <w:rFonts w:asciiTheme="minorHAnsi" w:hAnsiTheme="minorHAnsi" w:cs="Calibri"/>
          <w:b/>
          <w:noProof/>
          <w:sz w:val="24"/>
          <w:szCs w:val="24"/>
          <w:u w:val="single"/>
          <w:lang w:eastAsia="el-GR"/>
        </w:rPr>
        <w:t>κη</w:t>
      </w:r>
    </w:p>
    <w:p w:rsidR="008E4439" w:rsidRPr="005656B3" w:rsidRDefault="008E4439" w:rsidP="008E4439">
      <w:pPr>
        <w:shd w:val="clear" w:color="auto" w:fill="FFFFFF"/>
        <w:suppressAutoHyphens w:val="0"/>
        <w:spacing w:after="0" w:line="240" w:lineRule="auto"/>
        <w:rPr>
          <w:rFonts w:asciiTheme="minorHAnsi" w:hAnsiTheme="minorHAnsi" w:cs="Calibri"/>
          <w:b/>
          <w:noProof/>
          <w:sz w:val="24"/>
          <w:szCs w:val="24"/>
          <w:u w:val="single"/>
          <w:lang w:eastAsia="el-GR"/>
        </w:rPr>
      </w:pPr>
      <w:r w:rsidRPr="005656B3">
        <w:rPr>
          <w:rFonts w:asciiTheme="minorHAnsi" w:hAnsiTheme="minorHAnsi" w:cs="Calibri"/>
          <w:b/>
          <w:bCs/>
          <w:color w:val="000000"/>
          <w:sz w:val="24"/>
          <w:szCs w:val="24"/>
        </w:rPr>
        <w:t>Στο σχέδιο νόμου  «</w:t>
      </w:r>
      <w:r w:rsidRPr="00116417">
        <w:rPr>
          <w:b/>
          <w:sz w:val="24"/>
          <w:szCs w:val="24"/>
        </w:rPr>
        <w:t xml:space="preserve">Περιστολή του λαθρεμπορίου-Κύρωση του Πρωτοκόλλου για την εξάλειψη του παράνομου εμπορίου καπνού, διατάξεις περί κοινωφελών περιουσιών και </w:t>
      </w:r>
      <w:proofErr w:type="spellStart"/>
      <w:r w:rsidRPr="00116417">
        <w:rPr>
          <w:b/>
          <w:sz w:val="24"/>
          <w:szCs w:val="24"/>
        </w:rPr>
        <w:t>σχολαζουσών</w:t>
      </w:r>
      <w:proofErr w:type="spellEnd"/>
      <w:r w:rsidRPr="00116417">
        <w:rPr>
          <w:b/>
          <w:sz w:val="24"/>
          <w:szCs w:val="24"/>
        </w:rPr>
        <w:t xml:space="preserve"> κληρονομιών, διατάξεις για τα τέλη κυκλοφορίας και τα τέλη ταξινόμησης, κίνητρα για την προσέλκυση φορολογικών κατοίκων</w:t>
      </w:r>
      <w:r>
        <w:rPr>
          <w:b/>
          <w:sz w:val="24"/>
          <w:szCs w:val="24"/>
        </w:rPr>
        <w:t>» προστίθεται νέο άρθρο ως εξής:</w:t>
      </w:r>
    </w:p>
    <w:p w:rsidR="00551FCA" w:rsidRDefault="00551FCA" w:rsidP="00551FCA">
      <w:pPr>
        <w:spacing w:after="0" w:line="264" w:lineRule="auto"/>
        <w:jc w:val="center"/>
        <w:rPr>
          <w:b/>
          <w:sz w:val="24"/>
          <w:szCs w:val="24"/>
        </w:rPr>
      </w:pPr>
      <w:r w:rsidRPr="00A47698">
        <w:rPr>
          <w:b/>
          <w:sz w:val="24"/>
          <w:szCs w:val="24"/>
        </w:rPr>
        <w:t xml:space="preserve">Άρθρο </w:t>
      </w:r>
      <w:r w:rsidR="008E4439">
        <w:rPr>
          <w:b/>
          <w:sz w:val="24"/>
          <w:szCs w:val="24"/>
        </w:rPr>
        <w:t>…</w:t>
      </w:r>
    </w:p>
    <w:p w:rsidR="00F30D68" w:rsidRPr="00566C49" w:rsidRDefault="00F30D68" w:rsidP="00F30D68">
      <w:pPr>
        <w:pStyle w:val="Body"/>
        <w:spacing w:after="0" w:line="264" w:lineRule="auto"/>
        <w:jc w:val="center"/>
        <w:rPr>
          <w:rFonts w:cs="Times New Roman"/>
          <w:b/>
          <w:color w:val="auto"/>
          <w:sz w:val="24"/>
          <w:szCs w:val="24"/>
        </w:rPr>
      </w:pPr>
      <w:r>
        <w:rPr>
          <w:rFonts w:cs="Times New Roman"/>
          <w:b/>
          <w:color w:val="auto"/>
          <w:sz w:val="24"/>
          <w:szCs w:val="24"/>
        </w:rPr>
        <w:t xml:space="preserve">Εφαρμογή </w:t>
      </w:r>
      <w:proofErr w:type="spellStart"/>
      <w:r>
        <w:rPr>
          <w:rFonts w:cs="Times New Roman"/>
          <w:b/>
          <w:color w:val="auto"/>
          <w:sz w:val="24"/>
          <w:szCs w:val="24"/>
        </w:rPr>
        <w:t>υπερμειωμένου</w:t>
      </w:r>
      <w:proofErr w:type="spellEnd"/>
      <w:r>
        <w:rPr>
          <w:rFonts w:cs="Times New Roman"/>
          <w:b/>
          <w:color w:val="auto"/>
          <w:sz w:val="24"/>
          <w:szCs w:val="24"/>
        </w:rPr>
        <w:t xml:space="preserve"> συντελεστή ΦΠΑ 6 % στην εστίαση και στη διαμονή</w:t>
      </w:r>
    </w:p>
    <w:p w:rsidR="003771DF" w:rsidRDefault="003771DF" w:rsidP="003E4FD4">
      <w:pPr>
        <w:pStyle w:val="ListParagraph1"/>
        <w:spacing w:after="0" w:line="264" w:lineRule="auto"/>
        <w:ind w:left="0"/>
        <w:jc w:val="both"/>
        <w:rPr>
          <w:color w:val="00000A"/>
          <w:sz w:val="24"/>
          <w:szCs w:val="24"/>
        </w:rPr>
      </w:pPr>
    </w:p>
    <w:p w:rsidR="00F435F3" w:rsidRDefault="00305486" w:rsidP="00F023B5">
      <w:pPr>
        <w:spacing w:after="0" w:line="264" w:lineRule="auto"/>
        <w:jc w:val="both"/>
        <w:rPr>
          <w:sz w:val="24"/>
          <w:szCs w:val="24"/>
        </w:rPr>
      </w:pPr>
      <w:r>
        <w:rPr>
          <w:sz w:val="24"/>
          <w:szCs w:val="24"/>
        </w:rPr>
        <w:t xml:space="preserve">1. </w:t>
      </w:r>
      <w:r w:rsidRPr="00305486">
        <w:rPr>
          <w:sz w:val="24"/>
          <w:szCs w:val="24"/>
        </w:rPr>
        <w:t>Στο Παράρτημα III «Αγαθά και Υπηρεσίες που υπάγονται σε μειωμένο συντελεστή (παρ. 1 του άρθρου 21)» του Κώδικα Φόρου Προστιθέμενης Αξίας, ο οποίος κυρώθηκε με τον ν. 2859/2000 (Α΄ 248), όπως ισχύει, επέρχονται οι εξής τροποποιήσεις:</w:t>
      </w:r>
    </w:p>
    <w:p w:rsidR="00305486" w:rsidRDefault="00305486" w:rsidP="00F023B5">
      <w:pPr>
        <w:spacing w:after="0" w:line="264" w:lineRule="auto"/>
        <w:jc w:val="both"/>
        <w:rPr>
          <w:sz w:val="24"/>
          <w:szCs w:val="24"/>
        </w:rPr>
      </w:pPr>
      <w:r>
        <w:rPr>
          <w:sz w:val="24"/>
          <w:szCs w:val="24"/>
        </w:rPr>
        <w:t>α</w:t>
      </w:r>
      <w:r w:rsidRPr="00305486">
        <w:rPr>
          <w:sz w:val="24"/>
          <w:szCs w:val="24"/>
        </w:rPr>
        <w:t>.</w:t>
      </w:r>
      <w:r>
        <w:rPr>
          <w:sz w:val="24"/>
          <w:szCs w:val="24"/>
        </w:rPr>
        <w:t xml:space="preserve"> </w:t>
      </w:r>
      <w:r w:rsidRPr="00305486">
        <w:rPr>
          <w:sz w:val="24"/>
          <w:szCs w:val="24"/>
        </w:rPr>
        <w:t xml:space="preserve">Η παρ. </w:t>
      </w:r>
      <w:r>
        <w:rPr>
          <w:sz w:val="24"/>
          <w:szCs w:val="24"/>
        </w:rPr>
        <w:t>2</w:t>
      </w:r>
      <w:r w:rsidRPr="00305486">
        <w:rPr>
          <w:sz w:val="24"/>
          <w:szCs w:val="24"/>
        </w:rPr>
        <w:t xml:space="preserve"> του Κεφαλαίου Β. ΥΠΗΡΕΣΙΕΣ </w:t>
      </w:r>
      <w:r w:rsidR="006246B0">
        <w:rPr>
          <w:sz w:val="24"/>
          <w:szCs w:val="24"/>
        </w:rPr>
        <w:t xml:space="preserve">τροποποιούνται και </w:t>
      </w:r>
      <w:r w:rsidRPr="00305486">
        <w:rPr>
          <w:sz w:val="24"/>
          <w:szCs w:val="24"/>
        </w:rPr>
        <w:t>αντικαθίσταται ως εξής:</w:t>
      </w:r>
    </w:p>
    <w:p w:rsidR="00305486" w:rsidRDefault="00305486" w:rsidP="00F023B5">
      <w:pPr>
        <w:spacing w:after="0" w:line="264" w:lineRule="auto"/>
        <w:jc w:val="both"/>
        <w:rPr>
          <w:sz w:val="24"/>
          <w:szCs w:val="24"/>
        </w:rPr>
      </w:pPr>
      <w:r>
        <w:rPr>
          <w:sz w:val="24"/>
          <w:szCs w:val="24"/>
        </w:rPr>
        <w:t>«</w:t>
      </w:r>
      <w:r w:rsidRPr="00305486">
        <w:rPr>
          <w:sz w:val="24"/>
          <w:szCs w:val="24"/>
        </w:rPr>
        <w:t>. Η διαμονή σε ξενοδοχεία και παρόμοιους χώρους, συμπεριλαμβανομένης και της παροχής καταλύματος διακοπών και της μίσθωσης χώρου σε κατασκήνωση ή κάμπινγκ για τροχόσπιτα</w:t>
      </w:r>
      <w:r>
        <w:rPr>
          <w:sz w:val="24"/>
          <w:szCs w:val="24"/>
        </w:rPr>
        <w:t xml:space="preserve"> </w:t>
      </w:r>
      <w:r w:rsidR="006246B0" w:rsidRPr="006246B0">
        <w:rPr>
          <w:sz w:val="24"/>
          <w:szCs w:val="24"/>
        </w:rPr>
        <w:t>για τις οποίες ο συντελεστής του φόρου ορίζεται σε έξι τοις εκατό (6%).</w:t>
      </w:r>
      <w:r w:rsidRPr="00305486">
        <w:rPr>
          <w:sz w:val="24"/>
          <w:szCs w:val="24"/>
        </w:rPr>
        <w:t>»</w:t>
      </w:r>
    </w:p>
    <w:p w:rsidR="006246B0" w:rsidRDefault="00305486" w:rsidP="006246B0">
      <w:pPr>
        <w:spacing w:after="0" w:line="264" w:lineRule="auto"/>
        <w:jc w:val="both"/>
        <w:rPr>
          <w:sz w:val="24"/>
          <w:szCs w:val="24"/>
        </w:rPr>
      </w:pPr>
      <w:r>
        <w:rPr>
          <w:sz w:val="24"/>
          <w:szCs w:val="24"/>
        </w:rPr>
        <w:t xml:space="preserve">2. </w:t>
      </w:r>
      <w:r w:rsidR="006246B0" w:rsidRPr="00305486">
        <w:rPr>
          <w:sz w:val="24"/>
          <w:szCs w:val="24"/>
        </w:rPr>
        <w:t xml:space="preserve">Η παρ. </w:t>
      </w:r>
      <w:r w:rsidR="006246B0">
        <w:rPr>
          <w:sz w:val="24"/>
          <w:szCs w:val="24"/>
        </w:rPr>
        <w:t>6</w:t>
      </w:r>
      <w:r w:rsidR="006246B0" w:rsidRPr="00305486">
        <w:rPr>
          <w:sz w:val="24"/>
          <w:szCs w:val="24"/>
        </w:rPr>
        <w:t xml:space="preserve"> του Κεφαλαίου Β. ΥΠΗΡΕΣΙΕΣ </w:t>
      </w:r>
      <w:r w:rsidR="006246B0">
        <w:rPr>
          <w:sz w:val="24"/>
          <w:szCs w:val="24"/>
        </w:rPr>
        <w:t xml:space="preserve">τροποποιούνται και </w:t>
      </w:r>
      <w:r w:rsidR="006246B0" w:rsidRPr="00305486">
        <w:rPr>
          <w:sz w:val="24"/>
          <w:szCs w:val="24"/>
        </w:rPr>
        <w:t>αντικαθίσταται ως εξής:</w:t>
      </w:r>
    </w:p>
    <w:p w:rsidR="00305486" w:rsidRDefault="006246B0" w:rsidP="00F023B5">
      <w:pPr>
        <w:spacing w:after="0" w:line="264" w:lineRule="auto"/>
        <w:jc w:val="both"/>
        <w:rPr>
          <w:sz w:val="24"/>
          <w:szCs w:val="24"/>
        </w:rPr>
      </w:pPr>
      <w:r>
        <w:rPr>
          <w:sz w:val="24"/>
          <w:szCs w:val="24"/>
        </w:rPr>
        <w:t>«</w:t>
      </w:r>
      <w:r w:rsidRPr="006246B0">
        <w:rPr>
          <w:sz w:val="24"/>
          <w:szCs w:val="24"/>
        </w:rPr>
        <w:t>6. Η εκμετάλλευση καφενείων, καφετεριών, ζαχαροπλαστείων, εστιατορίων, ψητοπωλείων, οινομαγειρείων και λοιπών συναφών προς αυτές επιχειρήσεων, πλην των κέντρων διασκέδασης, με εξαίρεση τη διάθεση ποτών που περιέχουν οινόπνευμα σε οποιαδήποτε αναλογία</w:t>
      </w:r>
      <w:r>
        <w:rPr>
          <w:sz w:val="24"/>
          <w:szCs w:val="24"/>
        </w:rPr>
        <w:t xml:space="preserve"> </w:t>
      </w:r>
      <w:r w:rsidRPr="006246B0">
        <w:rPr>
          <w:sz w:val="24"/>
          <w:szCs w:val="24"/>
        </w:rPr>
        <w:t>για τις οποίες ο συντελεστής του φόρου ορίζεται σε έξι τοις εκατό (6%).</w:t>
      </w:r>
      <w:r>
        <w:rPr>
          <w:sz w:val="24"/>
          <w:szCs w:val="24"/>
        </w:rPr>
        <w:t>»</w:t>
      </w:r>
    </w:p>
    <w:p w:rsidR="00305486" w:rsidRPr="00305486" w:rsidRDefault="00305486" w:rsidP="00F023B5">
      <w:pPr>
        <w:spacing w:after="0" w:line="264" w:lineRule="auto"/>
        <w:jc w:val="both"/>
        <w:rPr>
          <w:sz w:val="24"/>
          <w:szCs w:val="24"/>
        </w:rPr>
      </w:pPr>
      <w:r w:rsidRPr="00305486">
        <w:rPr>
          <w:sz w:val="24"/>
          <w:szCs w:val="24"/>
        </w:rPr>
        <w:t>2. Οι διατάξεις του Παραρτήματος III «Αγαθά και Υπηρεσίες που υπάγονται σε μειωμένο συντελεστή (παρ. 1 του άρθρου 21)», του Κώδικα Φόρου Προστιθέμενης Αξίας, ο οποίος κυρώθηκε με τον ν. 2859/2000, όπως τροποποιούνται από την παρ. 1, εφαρμόζονται από την 1η.</w:t>
      </w:r>
      <w:r>
        <w:rPr>
          <w:sz w:val="24"/>
          <w:szCs w:val="24"/>
        </w:rPr>
        <w:t>1</w:t>
      </w:r>
      <w:r w:rsidRPr="00305486">
        <w:rPr>
          <w:sz w:val="24"/>
          <w:szCs w:val="24"/>
        </w:rPr>
        <w:t>.202</w:t>
      </w:r>
      <w:r>
        <w:rPr>
          <w:sz w:val="24"/>
          <w:szCs w:val="24"/>
        </w:rPr>
        <w:t>1</w:t>
      </w:r>
      <w:r w:rsidR="00C50009">
        <w:rPr>
          <w:sz w:val="24"/>
          <w:szCs w:val="24"/>
        </w:rPr>
        <w:t xml:space="preserve"> έως και την 31</w:t>
      </w:r>
      <w:r w:rsidRPr="00305486">
        <w:rPr>
          <w:sz w:val="24"/>
          <w:szCs w:val="24"/>
        </w:rPr>
        <w:t>ή.</w:t>
      </w:r>
      <w:r>
        <w:rPr>
          <w:sz w:val="24"/>
          <w:szCs w:val="24"/>
        </w:rPr>
        <w:t>12</w:t>
      </w:r>
      <w:r w:rsidRPr="00305486">
        <w:rPr>
          <w:sz w:val="24"/>
          <w:szCs w:val="24"/>
        </w:rPr>
        <w:t>.2021</w:t>
      </w:r>
    </w:p>
    <w:p w:rsidR="00551FCA" w:rsidRDefault="00551FCA" w:rsidP="003E4FD4">
      <w:pPr>
        <w:spacing w:after="0" w:line="264" w:lineRule="auto"/>
        <w:jc w:val="both"/>
        <w:rPr>
          <w:sz w:val="24"/>
          <w:szCs w:val="24"/>
        </w:rPr>
      </w:pPr>
    </w:p>
    <w:p w:rsidR="00551FCA" w:rsidRDefault="00551FCA" w:rsidP="003E4FD4">
      <w:pPr>
        <w:spacing w:after="0" w:line="264" w:lineRule="auto"/>
        <w:jc w:val="both"/>
        <w:rPr>
          <w:rFonts w:cs="Helvetica"/>
          <w:sz w:val="24"/>
          <w:szCs w:val="24"/>
        </w:rPr>
      </w:pPr>
    </w:p>
    <w:p w:rsidR="0052156C" w:rsidRDefault="0052156C" w:rsidP="00CC398F">
      <w:pPr>
        <w:pStyle w:val="ListParagraph1"/>
        <w:spacing w:after="0" w:line="240" w:lineRule="auto"/>
        <w:ind w:left="0"/>
        <w:jc w:val="center"/>
        <w:rPr>
          <w:sz w:val="24"/>
          <w:szCs w:val="24"/>
        </w:rPr>
      </w:pPr>
      <w:proofErr w:type="spellStart"/>
      <w:r w:rsidRPr="00CC398F">
        <w:rPr>
          <w:sz w:val="24"/>
          <w:szCs w:val="24"/>
        </w:rPr>
        <w:t>O</w:t>
      </w:r>
      <w:r w:rsidR="0049581B">
        <w:rPr>
          <w:sz w:val="24"/>
          <w:szCs w:val="24"/>
        </w:rPr>
        <w:t>ι</w:t>
      </w:r>
      <w:proofErr w:type="spellEnd"/>
      <w:r>
        <w:rPr>
          <w:sz w:val="24"/>
          <w:szCs w:val="24"/>
        </w:rPr>
        <w:t xml:space="preserve"> </w:t>
      </w:r>
      <w:r w:rsidRPr="00CC398F">
        <w:rPr>
          <w:sz w:val="24"/>
          <w:szCs w:val="24"/>
        </w:rPr>
        <w:t>Προτείν</w:t>
      </w:r>
      <w:r w:rsidR="00551FCA">
        <w:rPr>
          <w:sz w:val="24"/>
          <w:szCs w:val="24"/>
        </w:rPr>
        <w:t>οντες</w:t>
      </w:r>
      <w:r w:rsidRPr="00CC398F">
        <w:rPr>
          <w:sz w:val="24"/>
          <w:szCs w:val="24"/>
        </w:rPr>
        <w:t xml:space="preserve"> Βουλευτ</w:t>
      </w:r>
      <w:r w:rsidR="00551FCA">
        <w:rPr>
          <w:sz w:val="24"/>
          <w:szCs w:val="24"/>
        </w:rPr>
        <w:t>έ</w:t>
      </w:r>
      <w:r w:rsidR="006D6000">
        <w:rPr>
          <w:sz w:val="24"/>
          <w:szCs w:val="24"/>
        </w:rPr>
        <w:t>ς</w:t>
      </w:r>
    </w:p>
    <w:p w:rsidR="008E4439" w:rsidRDefault="008E4439" w:rsidP="00CC398F">
      <w:pPr>
        <w:pStyle w:val="ListParagraph1"/>
        <w:spacing w:after="0" w:line="240" w:lineRule="auto"/>
        <w:ind w:left="0"/>
        <w:jc w:val="center"/>
        <w:rPr>
          <w:sz w:val="24"/>
          <w:szCs w:val="24"/>
        </w:rPr>
      </w:pPr>
    </w:p>
    <w:p w:rsidR="006D6000" w:rsidRDefault="006D6000" w:rsidP="00CC398F">
      <w:pPr>
        <w:pStyle w:val="ListParagraph1"/>
        <w:spacing w:after="0" w:line="240" w:lineRule="auto"/>
        <w:ind w:left="0"/>
        <w:jc w:val="center"/>
        <w:rPr>
          <w:sz w:val="24"/>
          <w:szCs w:val="24"/>
        </w:rPr>
      </w:pPr>
    </w:p>
    <w:p w:rsidR="008E4439" w:rsidRDefault="008E4439" w:rsidP="008E4439">
      <w:pPr>
        <w:spacing w:after="120" w:line="600" w:lineRule="auto"/>
        <w:jc w:val="center"/>
        <w:rPr>
          <w:b/>
        </w:rPr>
      </w:pPr>
      <w:r w:rsidRPr="00307AB0">
        <w:rPr>
          <w:b/>
        </w:rPr>
        <w:t xml:space="preserve">ΦΩΦΗ </w:t>
      </w:r>
      <w:r w:rsidRPr="00EB4562">
        <w:rPr>
          <w:b/>
        </w:rPr>
        <w:t>(</w:t>
      </w:r>
      <w:r>
        <w:rPr>
          <w:b/>
        </w:rPr>
        <w:t xml:space="preserve">ΦΩΤΕΙΝΗ) </w:t>
      </w:r>
      <w:r w:rsidRPr="00307AB0">
        <w:rPr>
          <w:b/>
        </w:rPr>
        <w:t xml:space="preserve">ΓΕΝΝΗΜΑΤΑ </w:t>
      </w:r>
    </w:p>
    <w:p w:rsidR="008E4439" w:rsidRDefault="008E4439" w:rsidP="008E4439">
      <w:pPr>
        <w:spacing w:after="120" w:line="600" w:lineRule="auto"/>
        <w:jc w:val="center"/>
        <w:rPr>
          <w:b/>
        </w:rPr>
      </w:pPr>
      <w:r>
        <w:rPr>
          <w:b/>
        </w:rPr>
        <w:t>ΒΑΣΙΛΕΙΟΣ</w:t>
      </w:r>
      <w:r w:rsidRPr="00307AB0">
        <w:rPr>
          <w:b/>
        </w:rPr>
        <w:t xml:space="preserve"> ΚΕΓΚΕΡΟΓΛΟΥ </w:t>
      </w:r>
    </w:p>
    <w:p w:rsidR="008E4439" w:rsidRPr="00307AB0" w:rsidRDefault="008E4439" w:rsidP="008E4439">
      <w:pPr>
        <w:spacing w:after="120" w:line="600" w:lineRule="auto"/>
        <w:jc w:val="center"/>
        <w:rPr>
          <w:b/>
        </w:rPr>
      </w:pPr>
      <w:r>
        <w:rPr>
          <w:b/>
        </w:rPr>
        <w:t>ΓΕΩΡΓΙΟΣ</w:t>
      </w:r>
      <w:r w:rsidRPr="00307AB0">
        <w:rPr>
          <w:b/>
        </w:rPr>
        <w:t xml:space="preserve"> ΑΡΒΑΝΙΤΙΔΗΣ </w:t>
      </w:r>
    </w:p>
    <w:p w:rsidR="008E4439" w:rsidRPr="00307AB0" w:rsidRDefault="008E4439" w:rsidP="008E4439">
      <w:pPr>
        <w:spacing w:after="120" w:line="600" w:lineRule="auto"/>
        <w:jc w:val="center"/>
        <w:rPr>
          <w:b/>
        </w:rPr>
      </w:pPr>
      <w:r w:rsidRPr="00307AB0">
        <w:rPr>
          <w:b/>
        </w:rPr>
        <w:t xml:space="preserve">ΙΛΧΑΝ ΑΧΜΕΤ </w:t>
      </w:r>
    </w:p>
    <w:p w:rsidR="008E4439" w:rsidRPr="00307AB0" w:rsidRDefault="008E4439" w:rsidP="008E4439">
      <w:pPr>
        <w:spacing w:after="120" w:line="600" w:lineRule="auto"/>
        <w:jc w:val="center"/>
        <w:rPr>
          <w:b/>
        </w:rPr>
      </w:pPr>
      <w:r w:rsidRPr="00307AB0">
        <w:rPr>
          <w:b/>
        </w:rPr>
        <w:lastRenderedPageBreak/>
        <w:t xml:space="preserve">ΝΑΝΤΙΑ ΓΙΑΝΝΑΚΟΠΟΥΛΟΥ </w:t>
      </w:r>
    </w:p>
    <w:p w:rsidR="008E4439" w:rsidRDefault="008E4439" w:rsidP="008E4439">
      <w:pPr>
        <w:spacing w:after="120" w:line="600" w:lineRule="auto"/>
        <w:jc w:val="center"/>
        <w:rPr>
          <w:b/>
        </w:rPr>
      </w:pPr>
      <w:r w:rsidRPr="00307AB0">
        <w:rPr>
          <w:b/>
        </w:rPr>
        <w:t xml:space="preserve">ΧΡΗΣΤΟΣ ΓΚΟΚΑΣ </w:t>
      </w:r>
    </w:p>
    <w:p w:rsidR="008E4439" w:rsidRPr="00307AB0" w:rsidRDefault="008E4439" w:rsidP="008E4439">
      <w:pPr>
        <w:spacing w:after="120" w:line="600" w:lineRule="auto"/>
        <w:jc w:val="center"/>
        <w:rPr>
          <w:b/>
        </w:rPr>
      </w:pPr>
      <w:r>
        <w:rPr>
          <w:b/>
        </w:rPr>
        <w:t>ΓΕΩΡΓΙΟΣ</w:t>
      </w:r>
      <w:r w:rsidRPr="00307AB0">
        <w:rPr>
          <w:b/>
        </w:rPr>
        <w:t xml:space="preserve"> ΚΑΜΙΝΗΣ </w:t>
      </w:r>
    </w:p>
    <w:p w:rsidR="008E4439" w:rsidRDefault="008E4439" w:rsidP="008E4439">
      <w:pPr>
        <w:spacing w:after="120" w:line="600" w:lineRule="auto"/>
        <w:jc w:val="center"/>
        <w:rPr>
          <w:b/>
        </w:rPr>
      </w:pPr>
      <w:r w:rsidRPr="00307AB0">
        <w:rPr>
          <w:b/>
        </w:rPr>
        <w:t>ΧΑΡΑΛΑΜΠΟ</w:t>
      </w:r>
      <w:r>
        <w:rPr>
          <w:b/>
        </w:rPr>
        <w:t>Σ ΚΑΣΤΑΝΙΔΗΣ</w:t>
      </w:r>
    </w:p>
    <w:p w:rsidR="008E4439" w:rsidRPr="00307AB0" w:rsidRDefault="008E4439" w:rsidP="008E4439">
      <w:pPr>
        <w:spacing w:after="120" w:line="600" w:lineRule="auto"/>
        <w:jc w:val="center"/>
        <w:rPr>
          <w:b/>
        </w:rPr>
      </w:pPr>
      <w:r w:rsidRPr="00307AB0">
        <w:rPr>
          <w:b/>
        </w:rPr>
        <w:t>ΜΙΧΑΛΗΣ ΚΑΤΡΙΝΗ</w:t>
      </w:r>
      <w:r>
        <w:rPr>
          <w:b/>
        </w:rPr>
        <w:t>Σ</w:t>
      </w:r>
      <w:r w:rsidRPr="00307AB0">
        <w:rPr>
          <w:b/>
        </w:rPr>
        <w:t xml:space="preserve"> </w:t>
      </w:r>
    </w:p>
    <w:p w:rsidR="008E4439" w:rsidRPr="00307AB0" w:rsidRDefault="008E4439" w:rsidP="008E4439">
      <w:pPr>
        <w:spacing w:after="120" w:line="600" w:lineRule="auto"/>
        <w:jc w:val="center"/>
        <w:rPr>
          <w:b/>
        </w:rPr>
      </w:pPr>
      <w:r w:rsidRPr="00307AB0">
        <w:rPr>
          <w:b/>
        </w:rPr>
        <w:t>ΧΑΡΑ ΚΕΦΑΛΙΔΟΥ</w:t>
      </w:r>
    </w:p>
    <w:p w:rsidR="008E4439" w:rsidRPr="0038256B" w:rsidRDefault="008E4439" w:rsidP="008E4439">
      <w:pPr>
        <w:spacing w:after="120" w:line="600" w:lineRule="auto"/>
        <w:jc w:val="center"/>
        <w:rPr>
          <w:b/>
        </w:rPr>
      </w:pPr>
      <w:r w:rsidRPr="00307AB0">
        <w:rPr>
          <w:b/>
        </w:rPr>
        <w:t xml:space="preserve">ΟΔΥΣΣΕΑΣ ΚΩΝΣΤΑΝΤΙΝΟΠΟΥΛΟΣ </w:t>
      </w:r>
    </w:p>
    <w:p w:rsidR="008E4439" w:rsidRDefault="008E4439" w:rsidP="008E4439">
      <w:pPr>
        <w:spacing w:after="120" w:line="600" w:lineRule="auto"/>
        <w:jc w:val="center"/>
        <w:rPr>
          <w:b/>
        </w:rPr>
      </w:pPr>
      <w:r>
        <w:rPr>
          <w:b/>
        </w:rPr>
        <w:t>ΔΗΜΗΤΡΙΟΣ ΚΩΝΣΤΑΝΤΟΠΟΥΛΟΣ</w:t>
      </w:r>
    </w:p>
    <w:p w:rsidR="008E4439" w:rsidRDefault="008E4439" w:rsidP="008E4439">
      <w:pPr>
        <w:spacing w:after="120" w:line="600" w:lineRule="auto"/>
        <w:jc w:val="center"/>
        <w:rPr>
          <w:b/>
        </w:rPr>
      </w:pPr>
      <w:r>
        <w:rPr>
          <w:b/>
        </w:rPr>
        <w:t xml:space="preserve">ΕΥΑΓΓΕΛΙΑ ΛΙΑΚΟΥΛΗ </w:t>
      </w:r>
    </w:p>
    <w:p w:rsidR="008E4439" w:rsidRDefault="008E4439" w:rsidP="008E4439">
      <w:pPr>
        <w:spacing w:after="120" w:line="600" w:lineRule="auto"/>
        <w:jc w:val="center"/>
        <w:rPr>
          <w:b/>
        </w:rPr>
      </w:pPr>
      <w:r>
        <w:rPr>
          <w:b/>
        </w:rPr>
        <w:t>ΑΝΔΡΕΑΣ</w:t>
      </w:r>
      <w:r w:rsidRPr="00101A95">
        <w:rPr>
          <w:b/>
        </w:rPr>
        <w:t xml:space="preserve"> </w:t>
      </w:r>
      <w:r>
        <w:rPr>
          <w:b/>
        </w:rPr>
        <w:t>ΛΟΒΕΡΔΟΣ</w:t>
      </w:r>
      <w:r w:rsidRPr="00101A95">
        <w:rPr>
          <w:b/>
        </w:rPr>
        <w:t xml:space="preserve"> </w:t>
      </w:r>
    </w:p>
    <w:p w:rsidR="008E4439" w:rsidRDefault="008E4439" w:rsidP="008E4439">
      <w:pPr>
        <w:spacing w:after="120" w:line="600" w:lineRule="auto"/>
        <w:jc w:val="center"/>
        <w:rPr>
          <w:b/>
        </w:rPr>
      </w:pPr>
      <w:r>
        <w:rPr>
          <w:b/>
        </w:rPr>
        <w:t>ΓΕΩΡΓΙΟΣ ΜΟΥΛΚΙΩΤΗΣ</w:t>
      </w:r>
    </w:p>
    <w:p w:rsidR="008E4439" w:rsidRDefault="008E4439" w:rsidP="008E4439">
      <w:pPr>
        <w:spacing w:after="120" w:line="600" w:lineRule="auto"/>
        <w:jc w:val="center"/>
        <w:rPr>
          <w:b/>
        </w:rPr>
      </w:pPr>
      <w:r>
        <w:rPr>
          <w:b/>
        </w:rPr>
        <w:t>ΜΠΑΡΑΝ ΜΠΟΥΡΧΑΝ</w:t>
      </w:r>
      <w:r w:rsidRPr="00101A95">
        <w:rPr>
          <w:b/>
        </w:rPr>
        <w:t xml:space="preserve"> </w:t>
      </w:r>
    </w:p>
    <w:p w:rsidR="008E4439" w:rsidRDefault="008E4439" w:rsidP="008E4439">
      <w:pPr>
        <w:spacing w:after="120" w:line="600" w:lineRule="auto"/>
        <w:jc w:val="center"/>
        <w:rPr>
          <w:b/>
        </w:rPr>
      </w:pPr>
      <w:r>
        <w:rPr>
          <w:b/>
        </w:rPr>
        <w:t xml:space="preserve">ΔΗΜΗΤΡΙΟΣ ΜΠΙΑΓΚΗΣ </w:t>
      </w:r>
    </w:p>
    <w:p w:rsidR="008E4439" w:rsidRDefault="008E4439" w:rsidP="008E4439">
      <w:pPr>
        <w:spacing w:after="120" w:line="600" w:lineRule="auto"/>
        <w:jc w:val="center"/>
        <w:rPr>
          <w:b/>
        </w:rPr>
      </w:pPr>
      <w:r>
        <w:rPr>
          <w:b/>
        </w:rPr>
        <w:t xml:space="preserve">ΑΠΟΣΤΟΛΟΣ ΠΑΝΑΣ </w:t>
      </w:r>
    </w:p>
    <w:p w:rsidR="008E4439" w:rsidRPr="00307AB0" w:rsidRDefault="008E4439" w:rsidP="008E4439">
      <w:pPr>
        <w:spacing w:after="120" w:line="600" w:lineRule="auto"/>
        <w:jc w:val="center"/>
        <w:rPr>
          <w:b/>
        </w:rPr>
      </w:pPr>
      <w:r>
        <w:rPr>
          <w:b/>
        </w:rPr>
        <w:t>ΓΕΩΡΓΙΟΣ ΠΑΠΑΝΔΡΕΟΥ</w:t>
      </w:r>
    </w:p>
    <w:p w:rsidR="008E4439" w:rsidRDefault="008E4439" w:rsidP="008E4439">
      <w:pPr>
        <w:spacing w:after="120" w:line="600" w:lineRule="auto"/>
        <w:jc w:val="center"/>
        <w:rPr>
          <w:b/>
        </w:rPr>
      </w:pPr>
      <w:r>
        <w:rPr>
          <w:b/>
        </w:rPr>
        <w:t xml:space="preserve">ΑΝΔΡΕΑΣ ΠΟΥΛΑΣ </w:t>
      </w:r>
    </w:p>
    <w:p w:rsidR="008E4439" w:rsidRDefault="008E4439" w:rsidP="008E4439">
      <w:pPr>
        <w:spacing w:after="120" w:line="600" w:lineRule="auto"/>
        <w:jc w:val="center"/>
        <w:rPr>
          <w:b/>
        </w:rPr>
      </w:pPr>
      <w:r>
        <w:rPr>
          <w:b/>
        </w:rPr>
        <w:t xml:space="preserve">ΚΩΝΣΤΑΝΤΙΝΟΣ ΣΚΑΝΔΑΛΙΔΗΣ        </w:t>
      </w:r>
    </w:p>
    <w:p w:rsidR="006D6000" w:rsidRPr="00CC398F" w:rsidRDefault="008E4439" w:rsidP="008E4439">
      <w:pPr>
        <w:pStyle w:val="ListParagraph1"/>
        <w:spacing w:after="120" w:line="600" w:lineRule="auto"/>
        <w:ind w:left="0"/>
        <w:jc w:val="center"/>
        <w:rPr>
          <w:sz w:val="24"/>
          <w:szCs w:val="24"/>
        </w:rPr>
      </w:pPr>
      <w:r w:rsidRPr="00423138">
        <w:rPr>
          <w:b/>
        </w:rPr>
        <w:t>ΓΕΩΡΓΙΟΣ ΦΡΑΓΓΙΔΗΣ</w:t>
      </w:r>
    </w:p>
    <w:p w:rsidR="0052156C" w:rsidRPr="00A47698" w:rsidRDefault="0052156C" w:rsidP="00836AC9">
      <w:pPr>
        <w:pStyle w:val="ListParagraph1"/>
        <w:spacing w:before="320" w:after="320" w:line="240" w:lineRule="auto"/>
        <w:ind w:left="0"/>
        <w:rPr>
          <w:sz w:val="24"/>
          <w:szCs w:val="24"/>
        </w:rPr>
      </w:pPr>
    </w:p>
    <w:sectPr w:rsidR="0052156C" w:rsidRPr="00A47698" w:rsidSect="004B422A">
      <w:headerReference w:type="default" r:id="rId9"/>
      <w:footerReference w:type="default" r:id="rId10"/>
      <w:pgSz w:w="11906" w:h="16838"/>
      <w:pgMar w:top="709" w:right="1800" w:bottom="1276" w:left="1800" w:header="708" w:footer="720" w:gutter="0"/>
      <w:cols w:space="720"/>
      <w:rtlGutter/>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C2D" w:rsidRDefault="00020C2D">
      <w:r>
        <w:separator/>
      </w:r>
    </w:p>
  </w:endnote>
  <w:endnote w:type="continuationSeparator" w:id="0">
    <w:p w:rsidR="00020C2D" w:rsidRDefault="00020C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26E" w:rsidRDefault="003A6CEA">
    <w:pPr>
      <w:pStyle w:val="a7"/>
      <w:jc w:val="center"/>
    </w:pPr>
    <w:r>
      <w:rPr>
        <w:noProof/>
      </w:rPr>
      <w:fldChar w:fldCharType="begin"/>
    </w:r>
    <w:r w:rsidR="0006126E">
      <w:rPr>
        <w:noProof/>
      </w:rPr>
      <w:instrText>PAGE   \* MERGEFORMAT</w:instrText>
    </w:r>
    <w:r>
      <w:rPr>
        <w:noProof/>
      </w:rPr>
      <w:fldChar w:fldCharType="separate"/>
    </w:r>
    <w:r w:rsidR="00863EFF">
      <w:rPr>
        <w:noProof/>
      </w:rPr>
      <w:t>1</w:t>
    </w:r>
    <w:r>
      <w:rPr>
        <w:noProof/>
      </w:rPr>
      <w:fldChar w:fldCharType="end"/>
    </w:r>
  </w:p>
  <w:p w:rsidR="0006126E" w:rsidRDefault="0006126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C2D" w:rsidRDefault="00020C2D">
      <w:r>
        <w:separator/>
      </w:r>
    </w:p>
  </w:footnote>
  <w:footnote w:type="continuationSeparator" w:id="0">
    <w:p w:rsidR="00020C2D" w:rsidRDefault="00020C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26E" w:rsidRDefault="0006126E" w:rsidP="00612EA1">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4"/>
    <w:lvl w:ilvl="0">
      <w:start w:val="1"/>
      <w:numFmt w:val="decimal"/>
      <w:lvlText w:val="%1."/>
      <w:lvlJc w:val="left"/>
      <w:pPr>
        <w:tabs>
          <w:tab w:val="num" w:pos="435"/>
        </w:tabs>
        <w:ind w:left="435" w:hanging="360"/>
      </w:pPr>
      <w:rPr>
        <w:rFonts w:cs="Times New Roman"/>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1">
    <w:nsid w:val="00000002"/>
    <w:multiLevelType w:val="multilevel"/>
    <w:tmpl w:val="00000002"/>
    <w:name w:val="WWNum15"/>
    <w:lvl w:ilvl="0">
      <w:start w:val="1"/>
      <w:numFmt w:val="decimal"/>
      <w:lvlText w:val="%1."/>
      <w:lvlJc w:val="left"/>
      <w:pPr>
        <w:tabs>
          <w:tab w:val="num" w:pos="720"/>
        </w:tabs>
        <w:ind w:left="720" w:hanging="360"/>
      </w:pPr>
      <w:rPr>
        <w:rFonts w:eastAsia="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02C31145"/>
    <w:multiLevelType w:val="multilevel"/>
    <w:tmpl w:val="00000001"/>
    <w:lvl w:ilvl="0">
      <w:start w:val="1"/>
      <w:numFmt w:val="decimal"/>
      <w:lvlText w:val="%1."/>
      <w:lvlJc w:val="left"/>
      <w:pPr>
        <w:tabs>
          <w:tab w:val="num" w:pos="435"/>
        </w:tabs>
        <w:ind w:left="435" w:hanging="360"/>
      </w:pPr>
      <w:rPr>
        <w:rFonts w:cs="Times New Roman"/>
      </w:rPr>
    </w:lvl>
    <w:lvl w:ilvl="1">
      <w:start w:val="1"/>
      <w:numFmt w:val="lowerLetter"/>
      <w:lvlText w:val="%2."/>
      <w:lvlJc w:val="left"/>
      <w:pPr>
        <w:tabs>
          <w:tab w:val="num" w:pos="1155"/>
        </w:tabs>
        <w:ind w:left="1155" w:hanging="360"/>
      </w:pPr>
      <w:rPr>
        <w:rFonts w:cs="Times New Roman"/>
      </w:rPr>
    </w:lvl>
    <w:lvl w:ilvl="2">
      <w:start w:val="1"/>
      <w:numFmt w:val="lowerRoman"/>
      <w:lvlText w:val="%2.%3."/>
      <w:lvlJc w:val="right"/>
      <w:pPr>
        <w:tabs>
          <w:tab w:val="num" w:pos="1875"/>
        </w:tabs>
        <w:ind w:left="1875" w:hanging="180"/>
      </w:pPr>
      <w:rPr>
        <w:rFonts w:cs="Times New Roman"/>
      </w:rPr>
    </w:lvl>
    <w:lvl w:ilvl="3">
      <w:start w:val="1"/>
      <w:numFmt w:val="decimal"/>
      <w:lvlText w:val="%2.%3.%4."/>
      <w:lvlJc w:val="left"/>
      <w:pPr>
        <w:tabs>
          <w:tab w:val="num" w:pos="2595"/>
        </w:tabs>
        <w:ind w:left="2595" w:hanging="360"/>
      </w:pPr>
      <w:rPr>
        <w:rFonts w:cs="Times New Roman"/>
      </w:rPr>
    </w:lvl>
    <w:lvl w:ilvl="4">
      <w:start w:val="1"/>
      <w:numFmt w:val="lowerLetter"/>
      <w:lvlText w:val="%2.%3.%4.%5."/>
      <w:lvlJc w:val="left"/>
      <w:pPr>
        <w:tabs>
          <w:tab w:val="num" w:pos="3315"/>
        </w:tabs>
        <w:ind w:left="3315" w:hanging="360"/>
      </w:pPr>
      <w:rPr>
        <w:rFonts w:cs="Times New Roman"/>
      </w:rPr>
    </w:lvl>
    <w:lvl w:ilvl="5">
      <w:start w:val="1"/>
      <w:numFmt w:val="lowerRoman"/>
      <w:lvlText w:val="%2.%3.%4.%5.%6."/>
      <w:lvlJc w:val="right"/>
      <w:pPr>
        <w:tabs>
          <w:tab w:val="num" w:pos="4035"/>
        </w:tabs>
        <w:ind w:left="4035" w:hanging="180"/>
      </w:pPr>
      <w:rPr>
        <w:rFonts w:cs="Times New Roman"/>
      </w:rPr>
    </w:lvl>
    <w:lvl w:ilvl="6">
      <w:start w:val="1"/>
      <w:numFmt w:val="decimal"/>
      <w:lvlText w:val="%2.%3.%4.%5.%6.%7."/>
      <w:lvlJc w:val="left"/>
      <w:pPr>
        <w:tabs>
          <w:tab w:val="num" w:pos="4755"/>
        </w:tabs>
        <w:ind w:left="4755" w:hanging="360"/>
      </w:pPr>
      <w:rPr>
        <w:rFonts w:cs="Times New Roman"/>
      </w:rPr>
    </w:lvl>
    <w:lvl w:ilvl="7">
      <w:start w:val="1"/>
      <w:numFmt w:val="lowerLetter"/>
      <w:lvlText w:val="%2.%3.%4.%5.%6.%7.%8."/>
      <w:lvlJc w:val="left"/>
      <w:pPr>
        <w:tabs>
          <w:tab w:val="num" w:pos="5475"/>
        </w:tabs>
        <w:ind w:left="5475" w:hanging="360"/>
      </w:pPr>
      <w:rPr>
        <w:rFonts w:cs="Times New Roman"/>
      </w:rPr>
    </w:lvl>
    <w:lvl w:ilvl="8">
      <w:start w:val="1"/>
      <w:numFmt w:val="lowerRoman"/>
      <w:lvlText w:val="%2.%3.%4.%5.%6.%7.%8.%9."/>
      <w:lvlJc w:val="right"/>
      <w:pPr>
        <w:tabs>
          <w:tab w:val="num" w:pos="6195"/>
        </w:tabs>
        <w:ind w:left="6195" w:hanging="180"/>
      </w:pPr>
      <w:rPr>
        <w:rFonts w:cs="Times New Roman"/>
      </w:rPr>
    </w:lvl>
  </w:abstractNum>
  <w:abstractNum w:abstractNumId="4">
    <w:nsid w:val="04D46E74"/>
    <w:multiLevelType w:val="hybridMultilevel"/>
    <w:tmpl w:val="F7BEE272"/>
    <w:lvl w:ilvl="0" w:tplc="D4E29906">
      <w:start w:val="1"/>
      <w:numFmt w:val="decimal"/>
      <w:lvlText w:val="%1."/>
      <w:lvlJc w:val="left"/>
      <w:pPr>
        <w:ind w:left="720" w:hanging="360"/>
      </w:pPr>
      <w:rPr>
        <w:rFonts w:ascii="Calibri" w:eastAsia="Times New Roman" w:hAnsi="Calibri" w:cs="Calibri"/>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0B137833"/>
    <w:multiLevelType w:val="hybridMultilevel"/>
    <w:tmpl w:val="35BE0E5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111752A8"/>
    <w:multiLevelType w:val="hybridMultilevel"/>
    <w:tmpl w:val="9E78E5C0"/>
    <w:lvl w:ilvl="0" w:tplc="8876871A">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266B0591"/>
    <w:multiLevelType w:val="hybridMultilevel"/>
    <w:tmpl w:val="58F41AB2"/>
    <w:name w:val="WWNum1422"/>
    <w:lvl w:ilvl="0" w:tplc="FFFFFFFF">
      <w:start w:val="1"/>
      <w:numFmt w:val="decimal"/>
      <w:lvlText w:val=""/>
      <w:lvlJc w:val="left"/>
      <w:rPr>
        <w:rFonts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8">
    <w:nsid w:val="3AFB67B4"/>
    <w:multiLevelType w:val="hybridMultilevel"/>
    <w:tmpl w:val="19D45A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51D399A"/>
    <w:multiLevelType w:val="hybridMultilevel"/>
    <w:tmpl w:val="7C069388"/>
    <w:name w:val="WWNum142"/>
    <w:lvl w:ilvl="0" w:tplc="FFFFFFFF">
      <w:start w:val="1"/>
      <w:numFmt w:val="decimal"/>
      <w:lvlText w:val=""/>
      <w:lvlJc w:val="left"/>
      <w:rPr>
        <w:rFonts w:cs="Times New Roman"/>
      </w:rPr>
    </w:lvl>
    <w:lvl w:ilvl="1" w:tplc="04080019" w:tentative="1">
      <w:start w:val="1"/>
      <w:numFmt w:val="lowerLetter"/>
      <w:lvlText w:val="%2."/>
      <w:lvlJc w:val="left"/>
      <w:pPr>
        <w:tabs>
          <w:tab w:val="num" w:pos="1515"/>
        </w:tabs>
        <w:ind w:left="1515" w:hanging="360"/>
      </w:pPr>
      <w:rPr>
        <w:rFonts w:cs="Times New Roman"/>
      </w:rPr>
    </w:lvl>
    <w:lvl w:ilvl="2" w:tplc="0408001B" w:tentative="1">
      <w:start w:val="1"/>
      <w:numFmt w:val="lowerRoman"/>
      <w:lvlText w:val="%3."/>
      <w:lvlJc w:val="right"/>
      <w:pPr>
        <w:tabs>
          <w:tab w:val="num" w:pos="2235"/>
        </w:tabs>
        <w:ind w:left="2235" w:hanging="180"/>
      </w:pPr>
      <w:rPr>
        <w:rFonts w:cs="Times New Roman"/>
      </w:rPr>
    </w:lvl>
    <w:lvl w:ilvl="3" w:tplc="0408000F" w:tentative="1">
      <w:start w:val="1"/>
      <w:numFmt w:val="decimal"/>
      <w:lvlText w:val="%4."/>
      <w:lvlJc w:val="left"/>
      <w:pPr>
        <w:tabs>
          <w:tab w:val="num" w:pos="2955"/>
        </w:tabs>
        <w:ind w:left="2955" w:hanging="360"/>
      </w:pPr>
      <w:rPr>
        <w:rFonts w:cs="Times New Roman"/>
      </w:rPr>
    </w:lvl>
    <w:lvl w:ilvl="4" w:tplc="04080019" w:tentative="1">
      <w:start w:val="1"/>
      <w:numFmt w:val="lowerLetter"/>
      <w:lvlText w:val="%5."/>
      <w:lvlJc w:val="left"/>
      <w:pPr>
        <w:tabs>
          <w:tab w:val="num" w:pos="3675"/>
        </w:tabs>
        <w:ind w:left="3675" w:hanging="360"/>
      </w:pPr>
      <w:rPr>
        <w:rFonts w:cs="Times New Roman"/>
      </w:rPr>
    </w:lvl>
    <w:lvl w:ilvl="5" w:tplc="0408001B" w:tentative="1">
      <w:start w:val="1"/>
      <w:numFmt w:val="lowerRoman"/>
      <w:lvlText w:val="%6."/>
      <w:lvlJc w:val="right"/>
      <w:pPr>
        <w:tabs>
          <w:tab w:val="num" w:pos="4395"/>
        </w:tabs>
        <w:ind w:left="4395" w:hanging="180"/>
      </w:pPr>
      <w:rPr>
        <w:rFonts w:cs="Times New Roman"/>
      </w:rPr>
    </w:lvl>
    <w:lvl w:ilvl="6" w:tplc="0408000F" w:tentative="1">
      <w:start w:val="1"/>
      <w:numFmt w:val="decimal"/>
      <w:lvlText w:val="%7."/>
      <w:lvlJc w:val="left"/>
      <w:pPr>
        <w:tabs>
          <w:tab w:val="num" w:pos="5115"/>
        </w:tabs>
        <w:ind w:left="5115" w:hanging="360"/>
      </w:pPr>
      <w:rPr>
        <w:rFonts w:cs="Times New Roman"/>
      </w:rPr>
    </w:lvl>
    <w:lvl w:ilvl="7" w:tplc="04080019" w:tentative="1">
      <w:start w:val="1"/>
      <w:numFmt w:val="lowerLetter"/>
      <w:lvlText w:val="%8."/>
      <w:lvlJc w:val="left"/>
      <w:pPr>
        <w:tabs>
          <w:tab w:val="num" w:pos="5835"/>
        </w:tabs>
        <w:ind w:left="5835" w:hanging="360"/>
      </w:pPr>
      <w:rPr>
        <w:rFonts w:cs="Times New Roman"/>
      </w:rPr>
    </w:lvl>
    <w:lvl w:ilvl="8" w:tplc="0408001B" w:tentative="1">
      <w:start w:val="1"/>
      <w:numFmt w:val="lowerRoman"/>
      <w:lvlText w:val="%9."/>
      <w:lvlJc w:val="right"/>
      <w:pPr>
        <w:tabs>
          <w:tab w:val="num" w:pos="6555"/>
        </w:tabs>
        <w:ind w:left="6555" w:hanging="180"/>
      </w:pPr>
      <w:rPr>
        <w:rFonts w:cs="Times New Roman"/>
      </w:rPr>
    </w:lvl>
  </w:abstractNum>
  <w:abstractNum w:abstractNumId="10">
    <w:nsid w:val="49D65C13"/>
    <w:multiLevelType w:val="hybridMultilevel"/>
    <w:tmpl w:val="F4002DE4"/>
    <w:lvl w:ilvl="0" w:tplc="0408000F">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4C1B5FD8"/>
    <w:multiLevelType w:val="hybridMultilevel"/>
    <w:tmpl w:val="B91E56A6"/>
    <w:lvl w:ilvl="0" w:tplc="9264A9DE">
      <w:start w:val="1"/>
      <w:numFmt w:val="decimal"/>
      <w:lvlText w:val="%1."/>
      <w:lvlJc w:val="left"/>
      <w:rPr>
        <w:rFonts w:ascii="Calibri" w:eastAsia="Times New Roman" w:hAnsi="Calibri" w:cs="Helvetica"/>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2">
    <w:nsid w:val="5CCC3E40"/>
    <w:multiLevelType w:val="multilevel"/>
    <w:tmpl w:val="D5801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143BCF"/>
    <w:multiLevelType w:val="hybridMultilevel"/>
    <w:tmpl w:val="447EF35E"/>
    <w:lvl w:ilvl="0" w:tplc="EC24B856">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64682E3A"/>
    <w:multiLevelType w:val="hybridMultilevel"/>
    <w:tmpl w:val="A1B04A36"/>
    <w:lvl w:ilvl="0" w:tplc="520268A4">
      <w:start w:val="1"/>
      <w:numFmt w:val="decimal"/>
      <w:lvlText w:val="%1."/>
      <w:lvlJc w:val="left"/>
      <w:pPr>
        <w:ind w:left="720" w:hanging="360"/>
      </w:pPr>
      <w:rPr>
        <w:rFonts w:ascii="Calibri" w:eastAsia="Times New Roman" w:hAnsi="Calibri"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6A84097D"/>
    <w:multiLevelType w:val="hybridMultilevel"/>
    <w:tmpl w:val="67D6F3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BB36F21"/>
    <w:multiLevelType w:val="hybridMultilevel"/>
    <w:tmpl w:val="872E7A58"/>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nsid w:val="76590C0A"/>
    <w:multiLevelType w:val="hybridMultilevel"/>
    <w:tmpl w:val="B74EE23C"/>
    <w:lvl w:ilvl="0" w:tplc="36CEEA64">
      <w:start w:val="1"/>
      <w:numFmt w:val="decimal"/>
      <w:lvlText w:val="%1."/>
      <w:lvlJc w:val="left"/>
      <w:pPr>
        <w:ind w:left="435" w:hanging="360"/>
      </w:pPr>
      <w:rPr>
        <w:rFonts w:cs="Times New Roman" w:hint="default"/>
      </w:rPr>
    </w:lvl>
    <w:lvl w:ilvl="1" w:tplc="04080019" w:tentative="1">
      <w:start w:val="1"/>
      <w:numFmt w:val="lowerLetter"/>
      <w:lvlText w:val="%2."/>
      <w:lvlJc w:val="left"/>
      <w:pPr>
        <w:ind w:left="1155" w:hanging="360"/>
      </w:pPr>
      <w:rPr>
        <w:rFonts w:cs="Times New Roman"/>
      </w:rPr>
    </w:lvl>
    <w:lvl w:ilvl="2" w:tplc="0408001B" w:tentative="1">
      <w:start w:val="1"/>
      <w:numFmt w:val="lowerRoman"/>
      <w:lvlText w:val="%3."/>
      <w:lvlJc w:val="right"/>
      <w:pPr>
        <w:ind w:left="1875" w:hanging="180"/>
      </w:pPr>
      <w:rPr>
        <w:rFonts w:cs="Times New Roman"/>
      </w:rPr>
    </w:lvl>
    <w:lvl w:ilvl="3" w:tplc="0408000F" w:tentative="1">
      <w:start w:val="1"/>
      <w:numFmt w:val="decimal"/>
      <w:lvlText w:val="%4."/>
      <w:lvlJc w:val="left"/>
      <w:pPr>
        <w:ind w:left="2595" w:hanging="360"/>
      </w:pPr>
      <w:rPr>
        <w:rFonts w:cs="Times New Roman"/>
      </w:rPr>
    </w:lvl>
    <w:lvl w:ilvl="4" w:tplc="04080019" w:tentative="1">
      <w:start w:val="1"/>
      <w:numFmt w:val="lowerLetter"/>
      <w:lvlText w:val="%5."/>
      <w:lvlJc w:val="left"/>
      <w:pPr>
        <w:ind w:left="3315" w:hanging="360"/>
      </w:pPr>
      <w:rPr>
        <w:rFonts w:cs="Times New Roman"/>
      </w:rPr>
    </w:lvl>
    <w:lvl w:ilvl="5" w:tplc="0408001B" w:tentative="1">
      <w:start w:val="1"/>
      <w:numFmt w:val="lowerRoman"/>
      <w:lvlText w:val="%6."/>
      <w:lvlJc w:val="right"/>
      <w:pPr>
        <w:ind w:left="4035" w:hanging="180"/>
      </w:pPr>
      <w:rPr>
        <w:rFonts w:cs="Times New Roman"/>
      </w:rPr>
    </w:lvl>
    <w:lvl w:ilvl="6" w:tplc="0408000F" w:tentative="1">
      <w:start w:val="1"/>
      <w:numFmt w:val="decimal"/>
      <w:lvlText w:val="%7."/>
      <w:lvlJc w:val="left"/>
      <w:pPr>
        <w:ind w:left="4755" w:hanging="360"/>
      </w:pPr>
      <w:rPr>
        <w:rFonts w:cs="Times New Roman"/>
      </w:rPr>
    </w:lvl>
    <w:lvl w:ilvl="7" w:tplc="04080019" w:tentative="1">
      <w:start w:val="1"/>
      <w:numFmt w:val="lowerLetter"/>
      <w:lvlText w:val="%8."/>
      <w:lvlJc w:val="left"/>
      <w:pPr>
        <w:ind w:left="5475" w:hanging="360"/>
      </w:pPr>
      <w:rPr>
        <w:rFonts w:cs="Times New Roman"/>
      </w:rPr>
    </w:lvl>
    <w:lvl w:ilvl="8" w:tplc="0408001B" w:tentative="1">
      <w:start w:val="1"/>
      <w:numFmt w:val="lowerRoman"/>
      <w:lvlText w:val="%9."/>
      <w:lvlJc w:val="right"/>
      <w:pPr>
        <w:ind w:left="6195" w:hanging="180"/>
      </w:pPr>
      <w:rPr>
        <w:rFonts w:cs="Times New Roman"/>
      </w:rPr>
    </w:lvl>
  </w:abstractNum>
  <w:abstractNum w:abstractNumId="18">
    <w:nsid w:val="781F7E68"/>
    <w:multiLevelType w:val="hybridMultilevel"/>
    <w:tmpl w:val="817E215E"/>
    <w:lvl w:ilvl="0" w:tplc="8DBAB0CA">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6"/>
  </w:num>
  <w:num w:numId="5">
    <w:abstractNumId w:val="3"/>
  </w:num>
  <w:num w:numId="6">
    <w:abstractNumId w:val="9"/>
  </w:num>
  <w:num w:numId="7">
    <w:abstractNumId w:val="7"/>
  </w:num>
  <w:num w:numId="8">
    <w:abstractNumId w:val="11"/>
  </w:num>
  <w:num w:numId="9">
    <w:abstractNumId w:val="18"/>
  </w:num>
  <w:num w:numId="10">
    <w:abstractNumId w:val="13"/>
  </w:num>
  <w:num w:numId="11">
    <w:abstractNumId w:val="16"/>
  </w:num>
  <w:num w:numId="12">
    <w:abstractNumId w:val="17"/>
  </w:num>
  <w:num w:numId="13">
    <w:abstractNumId w:val="14"/>
  </w:num>
  <w:num w:numId="14">
    <w:abstractNumId w:val="4"/>
  </w:num>
  <w:num w:numId="15">
    <w:abstractNumId w:val="5"/>
  </w:num>
  <w:num w:numId="16">
    <w:abstractNumId w:val="10"/>
  </w:num>
  <w:num w:numId="17">
    <w:abstractNumId w:val="8"/>
  </w:num>
  <w:num w:numId="18">
    <w:abstractNumId w:val="1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612EA1"/>
    <w:rsid w:val="00011342"/>
    <w:rsid w:val="00011F49"/>
    <w:rsid w:val="00015603"/>
    <w:rsid w:val="000163C2"/>
    <w:rsid w:val="00020C2D"/>
    <w:rsid w:val="00024588"/>
    <w:rsid w:val="00041D2D"/>
    <w:rsid w:val="00041F29"/>
    <w:rsid w:val="00047486"/>
    <w:rsid w:val="00051CC2"/>
    <w:rsid w:val="0006126E"/>
    <w:rsid w:val="00064001"/>
    <w:rsid w:val="0007081D"/>
    <w:rsid w:val="00072B2B"/>
    <w:rsid w:val="00073BAF"/>
    <w:rsid w:val="00076844"/>
    <w:rsid w:val="0009177D"/>
    <w:rsid w:val="00093708"/>
    <w:rsid w:val="000A33BD"/>
    <w:rsid w:val="000A3F9A"/>
    <w:rsid w:val="000A5768"/>
    <w:rsid w:val="000C7248"/>
    <w:rsid w:val="000E236A"/>
    <w:rsid w:val="001029C3"/>
    <w:rsid w:val="00116417"/>
    <w:rsid w:val="00116A40"/>
    <w:rsid w:val="00120D24"/>
    <w:rsid w:val="00123277"/>
    <w:rsid w:val="00134AD6"/>
    <w:rsid w:val="00137219"/>
    <w:rsid w:val="0014173A"/>
    <w:rsid w:val="00145394"/>
    <w:rsid w:val="001473FC"/>
    <w:rsid w:val="001521D8"/>
    <w:rsid w:val="00163152"/>
    <w:rsid w:val="00174069"/>
    <w:rsid w:val="001745E6"/>
    <w:rsid w:val="00177E19"/>
    <w:rsid w:val="00180084"/>
    <w:rsid w:val="001840F8"/>
    <w:rsid w:val="0019171E"/>
    <w:rsid w:val="00192C43"/>
    <w:rsid w:val="00195C75"/>
    <w:rsid w:val="00197D53"/>
    <w:rsid w:val="001A6057"/>
    <w:rsid w:val="001A724C"/>
    <w:rsid w:val="001B349C"/>
    <w:rsid w:val="001B5D0C"/>
    <w:rsid w:val="001C16F8"/>
    <w:rsid w:val="001C694C"/>
    <w:rsid w:val="001D17F9"/>
    <w:rsid w:val="001D5236"/>
    <w:rsid w:val="001D5939"/>
    <w:rsid w:val="001E6ED5"/>
    <w:rsid w:val="00210CBA"/>
    <w:rsid w:val="00224AD2"/>
    <w:rsid w:val="00250933"/>
    <w:rsid w:val="00257297"/>
    <w:rsid w:val="0026301B"/>
    <w:rsid w:val="00263ADE"/>
    <w:rsid w:val="00265DBE"/>
    <w:rsid w:val="0028211D"/>
    <w:rsid w:val="00282194"/>
    <w:rsid w:val="00285A01"/>
    <w:rsid w:val="00292DD2"/>
    <w:rsid w:val="002B1FE8"/>
    <w:rsid w:val="002B3342"/>
    <w:rsid w:val="002B3F29"/>
    <w:rsid w:val="002C26ED"/>
    <w:rsid w:val="002C5B7F"/>
    <w:rsid w:val="002C7EB6"/>
    <w:rsid w:val="002D222B"/>
    <w:rsid w:val="002D2EE5"/>
    <w:rsid w:val="002E12DE"/>
    <w:rsid w:val="002E7A8C"/>
    <w:rsid w:val="002F467D"/>
    <w:rsid w:val="002F4D68"/>
    <w:rsid w:val="00302102"/>
    <w:rsid w:val="00305486"/>
    <w:rsid w:val="00306BD2"/>
    <w:rsid w:val="003070D7"/>
    <w:rsid w:val="0032501E"/>
    <w:rsid w:val="00325F7F"/>
    <w:rsid w:val="003356CE"/>
    <w:rsid w:val="00335A7A"/>
    <w:rsid w:val="003374EA"/>
    <w:rsid w:val="00342FD4"/>
    <w:rsid w:val="0037669F"/>
    <w:rsid w:val="003771DF"/>
    <w:rsid w:val="00377380"/>
    <w:rsid w:val="00392957"/>
    <w:rsid w:val="003A144B"/>
    <w:rsid w:val="003A6CEA"/>
    <w:rsid w:val="003A72F9"/>
    <w:rsid w:val="003B0697"/>
    <w:rsid w:val="003B6B3B"/>
    <w:rsid w:val="003D4488"/>
    <w:rsid w:val="003E1796"/>
    <w:rsid w:val="003E4FD4"/>
    <w:rsid w:val="003E50DD"/>
    <w:rsid w:val="003E69A2"/>
    <w:rsid w:val="003F02FE"/>
    <w:rsid w:val="00402D69"/>
    <w:rsid w:val="004038D0"/>
    <w:rsid w:val="00403CC8"/>
    <w:rsid w:val="00413113"/>
    <w:rsid w:val="00414906"/>
    <w:rsid w:val="004261E3"/>
    <w:rsid w:val="00443D4D"/>
    <w:rsid w:val="00453D68"/>
    <w:rsid w:val="00464B7F"/>
    <w:rsid w:val="00470BC4"/>
    <w:rsid w:val="00470CB9"/>
    <w:rsid w:val="0047726A"/>
    <w:rsid w:val="00493875"/>
    <w:rsid w:val="0049581B"/>
    <w:rsid w:val="004A242E"/>
    <w:rsid w:val="004B063D"/>
    <w:rsid w:val="004B3416"/>
    <w:rsid w:val="004B422A"/>
    <w:rsid w:val="004B69EE"/>
    <w:rsid w:val="004C0389"/>
    <w:rsid w:val="004C3D37"/>
    <w:rsid w:val="004C4950"/>
    <w:rsid w:val="004D0F04"/>
    <w:rsid w:val="004D5447"/>
    <w:rsid w:val="004D72E3"/>
    <w:rsid w:val="004E06E5"/>
    <w:rsid w:val="004E08E5"/>
    <w:rsid w:val="004E1E12"/>
    <w:rsid w:val="004E607B"/>
    <w:rsid w:val="004F376C"/>
    <w:rsid w:val="004F6F88"/>
    <w:rsid w:val="004F717A"/>
    <w:rsid w:val="005010F8"/>
    <w:rsid w:val="00503CF4"/>
    <w:rsid w:val="005055F3"/>
    <w:rsid w:val="005162C2"/>
    <w:rsid w:val="00520E89"/>
    <w:rsid w:val="0052156C"/>
    <w:rsid w:val="00522BC8"/>
    <w:rsid w:val="00532EB6"/>
    <w:rsid w:val="00532ED2"/>
    <w:rsid w:val="0055067D"/>
    <w:rsid w:val="00551FCA"/>
    <w:rsid w:val="0056051C"/>
    <w:rsid w:val="005611C4"/>
    <w:rsid w:val="005656B3"/>
    <w:rsid w:val="00566C49"/>
    <w:rsid w:val="00577999"/>
    <w:rsid w:val="005901B2"/>
    <w:rsid w:val="00591663"/>
    <w:rsid w:val="00593B82"/>
    <w:rsid w:val="005A4B90"/>
    <w:rsid w:val="005B65D8"/>
    <w:rsid w:val="005B6FE5"/>
    <w:rsid w:val="005C2943"/>
    <w:rsid w:val="005F4F01"/>
    <w:rsid w:val="00607788"/>
    <w:rsid w:val="00612EA1"/>
    <w:rsid w:val="006131A9"/>
    <w:rsid w:val="00614403"/>
    <w:rsid w:val="00614B31"/>
    <w:rsid w:val="006169C6"/>
    <w:rsid w:val="00624551"/>
    <w:rsid w:val="006246B0"/>
    <w:rsid w:val="00625D10"/>
    <w:rsid w:val="00634DF2"/>
    <w:rsid w:val="00680880"/>
    <w:rsid w:val="00683C0C"/>
    <w:rsid w:val="00695FCE"/>
    <w:rsid w:val="00697D13"/>
    <w:rsid w:val="006A74AF"/>
    <w:rsid w:val="006B327D"/>
    <w:rsid w:val="006C3BD4"/>
    <w:rsid w:val="006D6000"/>
    <w:rsid w:val="006D7C73"/>
    <w:rsid w:val="006E0654"/>
    <w:rsid w:val="006F0806"/>
    <w:rsid w:val="006F6978"/>
    <w:rsid w:val="006F76D0"/>
    <w:rsid w:val="0070197C"/>
    <w:rsid w:val="00706D8E"/>
    <w:rsid w:val="00710480"/>
    <w:rsid w:val="007115E0"/>
    <w:rsid w:val="00711AC5"/>
    <w:rsid w:val="00712509"/>
    <w:rsid w:val="0071696A"/>
    <w:rsid w:val="00726E3C"/>
    <w:rsid w:val="00734C72"/>
    <w:rsid w:val="007442B1"/>
    <w:rsid w:val="00751CC0"/>
    <w:rsid w:val="007526EF"/>
    <w:rsid w:val="00752C9A"/>
    <w:rsid w:val="00756E37"/>
    <w:rsid w:val="0076764F"/>
    <w:rsid w:val="00770FD6"/>
    <w:rsid w:val="00774561"/>
    <w:rsid w:val="00775D80"/>
    <w:rsid w:val="007766B3"/>
    <w:rsid w:val="0078370B"/>
    <w:rsid w:val="007C226E"/>
    <w:rsid w:val="007F28F8"/>
    <w:rsid w:val="007F31F2"/>
    <w:rsid w:val="00804A8E"/>
    <w:rsid w:val="00807FA7"/>
    <w:rsid w:val="00816B88"/>
    <w:rsid w:val="00822828"/>
    <w:rsid w:val="008243E1"/>
    <w:rsid w:val="00836AC9"/>
    <w:rsid w:val="008627E3"/>
    <w:rsid w:val="00863EFF"/>
    <w:rsid w:val="0086413F"/>
    <w:rsid w:val="008757B1"/>
    <w:rsid w:val="00876A91"/>
    <w:rsid w:val="0087797C"/>
    <w:rsid w:val="0088182D"/>
    <w:rsid w:val="00882130"/>
    <w:rsid w:val="008A4B3B"/>
    <w:rsid w:val="008B0C6F"/>
    <w:rsid w:val="008B36C7"/>
    <w:rsid w:val="008C0714"/>
    <w:rsid w:val="008C784C"/>
    <w:rsid w:val="008D728A"/>
    <w:rsid w:val="008E3B26"/>
    <w:rsid w:val="008E4243"/>
    <w:rsid w:val="008E4439"/>
    <w:rsid w:val="008E510A"/>
    <w:rsid w:val="008E7B4B"/>
    <w:rsid w:val="008F4603"/>
    <w:rsid w:val="008F7EF7"/>
    <w:rsid w:val="0090416B"/>
    <w:rsid w:val="00910D58"/>
    <w:rsid w:val="00911E28"/>
    <w:rsid w:val="00911EB8"/>
    <w:rsid w:val="00917103"/>
    <w:rsid w:val="0092123D"/>
    <w:rsid w:val="009241AC"/>
    <w:rsid w:val="0093269A"/>
    <w:rsid w:val="009329E1"/>
    <w:rsid w:val="009368B0"/>
    <w:rsid w:val="00940616"/>
    <w:rsid w:val="00947A58"/>
    <w:rsid w:val="00954BBE"/>
    <w:rsid w:val="009663E9"/>
    <w:rsid w:val="009725D0"/>
    <w:rsid w:val="00973FB0"/>
    <w:rsid w:val="00977222"/>
    <w:rsid w:val="0098363C"/>
    <w:rsid w:val="00984517"/>
    <w:rsid w:val="0098785E"/>
    <w:rsid w:val="00987F3C"/>
    <w:rsid w:val="00990140"/>
    <w:rsid w:val="00990DED"/>
    <w:rsid w:val="0099570A"/>
    <w:rsid w:val="009A03AE"/>
    <w:rsid w:val="009A18B4"/>
    <w:rsid w:val="009B2D99"/>
    <w:rsid w:val="009B54F1"/>
    <w:rsid w:val="009B697B"/>
    <w:rsid w:val="009C354E"/>
    <w:rsid w:val="009C5485"/>
    <w:rsid w:val="009D3785"/>
    <w:rsid w:val="009D3BBD"/>
    <w:rsid w:val="009E226A"/>
    <w:rsid w:val="009F6671"/>
    <w:rsid w:val="00A027D8"/>
    <w:rsid w:val="00A07C00"/>
    <w:rsid w:val="00A150ED"/>
    <w:rsid w:val="00A15DF8"/>
    <w:rsid w:val="00A219E6"/>
    <w:rsid w:val="00A259CB"/>
    <w:rsid w:val="00A25A99"/>
    <w:rsid w:val="00A33A45"/>
    <w:rsid w:val="00A42FEB"/>
    <w:rsid w:val="00A47698"/>
    <w:rsid w:val="00A47E11"/>
    <w:rsid w:val="00A502D4"/>
    <w:rsid w:val="00A55478"/>
    <w:rsid w:val="00A620AA"/>
    <w:rsid w:val="00A75CC2"/>
    <w:rsid w:val="00A84399"/>
    <w:rsid w:val="00A858B5"/>
    <w:rsid w:val="00AA08D9"/>
    <w:rsid w:val="00AA2502"/>
    <w:rsid w:val="00AA45E8"/>
    <w:rsid w:val="00AA4ADE"/>
    <w:rsid w:val="00AC1C65"/>
    <w:rsid w:val="00AC3AED"/>
    <w:rsid w:val="00AC4172"/>
    <w:rsid w:val="00AE3746"/>
    <w:rsid w:val="00B00364"/>
    <w:rsid w:val="00B018E3"/>
    <w:rsid w:val="00B03A19"/>
    <w:rsid w:val="00B03FFF"/>
    <w:rsid w:val="00B057D7"/>
    <w:rsid w:val="00B140D9"/>
    <w:rsid w:val="00B15B84"/>
    <w:rsid w:val="00B17E3D"/>
    <w:rsid w:val="00B22F21"/>
    <w:rsid w:val="00B24FB4"/>
    <w:rsid w:val="00B31A29"/>
    <w:rsid w:val="00B41F29"/>
    <w:rsid w:val="00B4551D"/>
    <w:rsid w:val="00B5302A"/>
    <w:rsid w:val="00B6229F"/>
    <w:rsid w:val="00B62F82"/>
    <w:rsid w:val="00B67F57"/>
    <w:rsid w:val="00B7172F"/>
    <w:rsid w:val="00B756B9"/>
    <w:rsid w:val="00B87EB3"/>
    <w:rsid w:val="00B92AAA"/>
    <w:rsid w:val="00B92EF7"/>
    <w:rsid w:val="00BA1D78"/>
    <w:rsid w:val="00BB11FF"/>
    <w:rsid w:val="00BC5309"/>
    <w:rsid w:val="00BC71E3"/>
    <w:rsid w:val="00BD1C0C"/>
    <w:rsid w:val="00BD1CB6"/>
    <w:rsid w:val="00BD3C4D"/>
    <w:rsid w:val="00BE0118"/>
    <w:rsid w:val="00BE4905"/>
    <w:rsid w:val="00BE7D23"/>
    <w:rsid w:val="00BF09CC"/>
    <w:rsid w:val="00C01B93"/>
    <w:rsid w:val="00C107EC"/>
    <w:rsid w:val="00C2461A"/>
    <w:rsid w:val="00C30F20"/>
    <w:rsid w:val="00C31785"/>
    <w:rsid w:val="00C330D8"/>
    <w:rsid w:val="00C36BF5"/>
    <w:rsid w:val="00C45058"/>
    <w:rsid w:val="00C45EFA"/>
    <w:rsid w:val="00C47EEA"/>
    <w:rsid w:val="00C50009"/>
    <w:rsid w:val="00C546FC"/>
    <w:rsid w:val="00C63054"/>
    <w:rsid w:val="00C63E60"/>
    <w:rsid w:val="00C649B3"/>
    <w:rsid w:val="00C67DF4"/>
    <w:rsid w:val="00CA1791"/>
    <w:rsid w:val="00CA5125"/>
    <w:rsid w:val="00CA7174"/>
    <w:rsid w:val="00CB4564"/>
    <w:rsid w:val="00CC398F"/>
    <w:rsid w:val="00CD0484"/>
    <w:rsid w:val="00CD54B9"/>
    <w:rsid w:val="00CF126B"/>
    <w:rsid w:val="00CF35D4"/>
    <w:rsid w:val="00D06866"/>
    <w:rsid w:val="00D06C55"/>
    <w:rsid w:val="00D10BAB"/>
    <w:rsid w:val="00D15EC7"/>
    <w:rsid w:val="00D224E8"/>
    <w:rsid w:val="00D26D02"/>
    <w:rsid w:val="00D3705E"/>
    <w:rsid w:val="00D37BB7"/>
    <w:rsid w:val="00D41C28"/>
    <w:rsid w:val="00D46531"/>
    <w:rsid w:val="00D57F0B"/>
    <w:rsid w:val="00D60514"/>
    <w:rsid w:val="00D71010"/>
    <w:rsid w:val="00D71A8E"/>
    <w:rsid w:val="00D8207C"/>
    <w:rsid w:val="00D92A60"/>
    <w:rsid w:val="00DC1386"/>
    <w:rsid w:val="00DC19A3"/>
    <w:rsid w:val="00DE3071"/>
    <w:rsid w:val="00E06958"/>
    <w:rsid w:val="00E116B8"/>
    <w:rsid w:val="00E23F24"/>
    <w:rsid w:val="00E25D01"/>
    <w:rsid w:val="00E336EE"/>
    <w:rsid w:val="00E44C20"/>
    <w:rsid w:val="00E5118C"/>
    <w:rsid w:val="00E567F1"/>
    <w:rsid w:val="00E62095"/>
    <w:rsid w:val="00E73886"/>
    <w:rsid w:val="00E80F0F"/>
    <w:rsid w:val="00E95639"/>
    <w:rsid w:val="00EC086D"/>
    <w:rsid w:val="00EC1130"/>
    <w:rsid w:val="00ED2857"/>
    <w:rsid w:val="00EE4602"/>
    <w:rsid w:val="00EF5096"/>
    <w:rsid w:val="00EF6DAB"/>
    <w:rsid w:val="00EF7AC3"/>
    <w:rsid w:val="00F017BA"/>
    <w:rsid w:val="00F01DF3"/>
    <w:rsid w:val="00F023B5"/>
    <w:rsid w:val="00F04033"/>
    <w:rsid w:val="00F05E29"/>
    <w:rsid w:val="00F146D2"/>
    <w:rsid w:val="00F16F41"/>
    <w:rsid w:val="00F1775D"/>
    <w:rsid w:val="00F21EC7"/>
    <w:rsid w:val="00F21FBF"/>
    <w:rsid w:val="00F244BA"/>
    <w:rsid w:val="00F30D68"/>
    <w:rsid w:val="00F42666"/>
    <w:rsid w:val="00F435F3"/>
    <w:rsid w:val="00F44CA3"/>
    <w:rsid w:val="00F44F67"/>
    <w:rsid w:val="00F54534"/>
    <w:rsid w:val="00F55C26"/>
    <w:rsid w:val="00F654D7"/>
    <w:rsid w:val="00F84C39"/>
    <w:rsid w:val="00F85C45"/>
    <w:rsid w:val="00FA2CE7"/>
    <w:rsid w:val="00FB59ED"/>
    <w:rsid w:val="00FC0DE6"/>
    <w:rsid w:val="00FC7A6A"/>
    <w:rsid w:val="00FD5568"/>
    <w:rsid w:val="00FD6A0B"/>
    <w:rsid w:val="00FD79F5"/>
    <w:rsid w:val="00FF162D"/>
    <w:rsid w:val="00FF3B8A"/>
    <w:rsid w:val="00FF5F2B"/>
    <w:rsid w:val="00FF73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BC8"/>
    <w:pPr>
      <w:suppressAutoHyphens/>
      <w:spacing w:after="160" w:line="259" w:lineRule="auto"/>
    </w:pPr>
    <w:rPr>
      <w:rFonts w:ascii="Calibri" w:hAnsi="Calibri"/>
      <w:lang w:eastAsia="ar-SA"/>
    </w:rPr>
  </w:style>
  <w:style w:type="paragraph" w:styleId="1">
    <w:name w:val="heading 1"/>
    <w:basedOn w:val="a"/>
    <w:next w:val="a"/>
    <w:link w:val="1Char"/>
    <w:qFormat/>
    <w:rsid w:val="0049581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Char"/>
    <w:uiPriority w:val="99"/>
    <w:qFormat/>
    <w:rsid w:val="00A15DF8"/>
    <w:pPr>
      <w:suppressAutoHyphens w:val="0"/>
      <w:spacing w:before="100" w:beforeAutospacing="1" w:after="100" w:afterAutospacing="1" w:line="240" w:lineRule="auto"/>
      <w:outlineLvl w:val="2"/>
    </w:pPr>
    <w:rPr>
      <w:rFonts w:ascii="Times New Roman" w:hAnsi="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semiHidden/>
    <w:locked/>
    <w:rsid w:val="00B15B84"/>
    <w:rPr>
      <w:rFonts w:ascii="Cambria" w:hAnsi="Cambria" w:cs="Times New Roman"/>
      <w:b/>
      <w:bCs/>
      <w:sz w:val="26"/>
      <w:szCs w:val="26"/>
      <w:lang w:eastAsia="ar-SA" w:bidi="ar-SA"/>
    </w:rPr>
  </w:style>
  <w:style w:type="character" w:customStyle="1" w:styleId="DefaultParagraphFont1">
    <w:name w:val="Default Paragraph Font1"/>
    <w:uiPriority w:val="99"/>
    <w:rsid w:val="00522BC8"/>
  </w:style>
  <w:style w:type="character" w:customStyle="1" w:styleId="HeaderChar">
    <w:name w:val="Header Char"/>
    <w:uiPriority w:val="99"/>
    <w:rsid w:val="00522BC8"/>
  </w:style>
  <w:style w:type="character" w:customStyle="1" w:styleId="FooterChar">
    <w:name w:val="Footer Char"/>
    <w:uiPriority w:val="99"/>
    <w:rsid w:val="00522BC8"/>
  </w:style>
  <w:style w:type="character" w:customStyle="1" w:styleId="BalloonTextChar">
    <w:name w:val="Balloon Text Char"/>
    <w:uiPriority w:val="99"/>
    <w:rsid w:val="00522BC8"/>
    <w:rPr>
      <w:rFonts w:ascii="Times New Roman" w:hAnsi="Times New Roman"/>
      <w:sz w:val="2"/>
    </w:rPr>
  </w:style>
  <w:style w:type="character" w:styleId="a3">
    <w:name w:val="Strong"/>
    <w:basedOn w:val="a0"/>
    <w:uiPriority w:val="22"/>
    <w:qFormat/>
    <w:rsid w:val="00522BC8"/>
    <w:rPr>
      <w:rFonts w:cs="Times New Roman"/>
      <w:b/>
    </w:rPr>
  </w:style>
  <w:style w:type="character" w:styleId="-">
    <w:name w:val="Hyperlink"/>
    <w:basedOn w:val="a0"/>
    <w:uiPriority w:val="99"/>
    <w:rsid w:val="00522BC8"/>
    <w:rPr>
      <w:rFonts w:cs="Times New Roman"/>
      <w:color w:val="000080"/>
      <w:u w:val="single"/>
    </w:rPr>
  </w:style>
  <w:style w:type="character" w:customStyle="1" w:styleId="HTMLPreformattedChar">
    <w:name w:val="HTML Preformatted Char"/>
    <w:uiPriority w:val="99"/>
    <w:rsid w:val="00522BC8"/>
    <w:rPr>
      <w:rFonts w:ascii="Courier New" w:eastAsia="Arial Unicode MS" w:hAnsi="Courier New"/>
      <w:lang w:val="el-GR" w:eastAsia="ar-SA" w:bidi="ar-SA"/>
    </w:rPr>
  </w:style>
  <w:style w:type="character" w:customStyle="1" w:styleId="apple-converted-space">
    <w:name w:val="apple-converted-space"/>
    <w:uiPriority w:val="99"/>
    <w:rsid w:val="00522BC8"/>
  </w:style>
  <w:style w:type="character" w:customStyle="1" w:styleId="highlight1focused">
    <w:name w:val="highlight1 focused"/>
    <w:uiPriority w:val="99"/>
    <w:rsid w:val="00522BC8"/>
  </w:style>
  <w:style w:type="character" w:customStyle="1" w:styleId="pg-52">
    <w:name w:val="_ pg-5_2"/>
    <w:uiPriority w:val="99"/>
    <w:rsid w:val="00522BC8"/>
  </w:style>
  <w:style w:type="character" w:customStyle="1" w:styleId="pg-53">
    <w:name w:val="_ pg-5_3"/>
    <w:uiPriority w:val="99"/>
    <w:rsid w:val="00522BC8"/>
  </w:style>
  <w:style w:type="character" w:customStyle="1" w:styleId="pg-65">
    <w:name w:val="_ pg-6_5"/>
    <w:uiPriority w:val="99"/>
    <w:rsid w:val="00522BC8"/>
  </w:style>
  <w:style w:type="character" w:customStyle="1" w:styleId="yiv6616128456ydp8b5719f2s1">
    <w:name w:val="yiv6616128456ydp8b5719f2s1"/>
    <w:uiPriority w:val="99"/>
    <w:rsid w:val="00522BC8"/>
  </w:style>
  <w:style w:type="character" w:customStyle="1" w:styleId="yiv6616128456ydp8b5719f2s2">
    <w:name w:val="yiv6616128456ydp8b5719f2s2"/>
    <w:uiPriority w:val="99"/>
    <w:rsid w:val="00522BC8"/>
  </w:style>
  <w:style w:type="character" w:customStyle="1" w:styleId="yiv6616128456ydp8b5719f2apple-converted-space">
    <w:name w:val="yiv6616128456ydp8b5719f2apple-converted-space"/>
    <w:uiPriority w:val="99"/>
    <w:rsid w:val="00522BC8"/>
  </w:style>
  <w:style w:type="character" w:customStyle="1" w:styleId="yiv6616128456ydp8b5719f2s3">
    <w:name w:val="yiv6616128456ydp8b5719f2s3"/>
    <w:uiPriority w:val="99"/>
    <w:rsid w:val="00522BC8"/>
  </w:style>
  <w:style w:type="character" w:customStyle="1" w:styleId="ListLabel1">
    <w:name w:val="ListLabel 1"/>
    <w:uiPriority w:val="99"/>
    <w:rsid w:val="00522BC8"/>
    <w:rPr>
      <w:sz w:val="20"/>
    </w:rPr>
  </w:style>
  <w:style w:type="character" w:customStyle="1" w:styleId="ListLabel2">
    <w:name w:val="ListLabel 2"/>
    <w:uiPriority w:val="99"/>
    <w:rsid w:val="00522BC8"/>
  </w:style>
  <w:style w:type="character" w:customStyle="1" w:styleId="ListLabel3">
    <w:name w:val="ListLabel 3"/>
    <w:uiPriority w:val="99"/>
    <w:rsid w:val="00522BC8"/>
    <w:rPr>
      <w:rFonts w:eastAsia="Times New Roman"/>
    </w:rPr>
  </w:style>
  <w:style w:type="paragraph" w:customStyle="1" w:styleId="Heading">
    <w:name w:val="Heading"/>
    <w:basedOn w:val="a"/>
    <w:next w:val="a4"/>
    <w:uiPriority w:val="99"/>
    <w:rsid w:val="00522BC8"/>
    <w:pPr>
      <w:keepNext/>
      <w:spacing w:before="240" w:after="120"/>
    </w:pPr>
    <w:rPr>
      <w:rFonts w:ascii="Arial" w:eastAsia="Arial Unicode MS" w:hAnsi="Arial" w:cs="Mangal"/>
      <w:sz w:val="28"/>
      <w:szCs w:val="28"/>
    </w:rPr>
  </w:style>
  <w:style w:type="paragraph" w:styleId="a4">
    <w:name w:val="Body Text"/>
    <w:basedOn w:val="a"/>
    <w:link w:val="Char"/>
    <w:uiPriority w:val="99"/>
    <w:rsid w:val="00522BC8"/>
    <w:pPr>
      <w:spacing w:after="120"/>
    </w:pPr>
  </w:style>
  <w:style w:type="character" w:customStyle="1" w:styleId="Char">
    <w:name w:val="Σώμα κειμένου Char"/>
    <w:basedOn w:val="a0"/>
    <w:link w:val="a4"/>
    <w:uiPriority w:val="99"/>
    <w:semiHidden/>
    <w:locked/>
    <w:rsid w:val="00B15B84"/>
    <w:rPr>
      <w:rFonts w:ascii="Calibri" w:hAnsi="Calibri" w:cs="Times New Roman"/>
      <w:lang w:eastAsia="ar-SA" w:bidi="ar-SA"/>
    </w:rPr>
  </w:style>
  <w:style w:type="paragraph" w:styleId="a5">
    <w:name w:val="List"/>
    <w:basedOn w:val="a4"/>
    <w:uiPriority w:val="99"/>
    <w:rsid w:val="00522BC8"/>
    <w:rPr>
      <w:rFonts w:cs="Mangal"/>
    </w:rPr>
  </w:style>
  <w:style w:type="paragraph" w:customStyle="1" w:styleId="Caption1">
    <w:name w:val="Caption1"/>
    <w:basedOn w:val="a"/>
    <w:uiPriority w:val="99"/>
    <w:rsid w:val="00522BC8"/>
    <w:pPr>
      <w:suppressLineNumbers/>
      <w:spacing w:before="120" w:after="120"/>
    </w:pPr>
    <w:rPr>
      <w:rFonts w:cs="Mangal"/>
      <w:i/>
      <w:iCs/>
      <w:sz w:val="24"/>
      <w:szCs w:val="24"/>
    </w:rPr>
  </w:style>
  <w:style w:type="paragraph" w:customStyle="1" w:styleId="Index">
    <w:name w:val="Index"/>
    <w:basedOn w:val="a"/>
    <w:uiPriority w:val="99"/>
    <w:rsid w:val="00522BC8"/>
    <w:pPr>
      <w:suppressLineNumbers/>
    </w:pPr>
    <w:rPr>
      <w:rFonts w:cs="Mangal"/>
    </w:rPr>
  </w:style>
  <w:style w:type="paragraph" w:customStyle="1" w:styleId="ListParagraph1">
    <w:name w:val="List Paragraph1"/>
    <w:basedOn w:val="a"/>
    <w:uiPriority w:val="99"/>
    <w:rsid w:val="00522BC8"/>
    <w:pPr>
      <w:ind w:left="720"/>
    </w:pPr>
  </w:style>
  <w:style w:type="paragraph" w:styleId="a6">
    <w:name w:val="header"/>
    <w:basedOn w:val="a"/>
    <w:link w:val="Char0"/>
    <w:uiPriority w:val="99"/>
    <w:rsid w:val="00522BC8"/>
    <w:pPr>
      <w:suppressLineNumbers/>
      <w:tabs>
        <w:tab w:val="center" w:pos="4153"/>
        <w:tab w:val="right" w:pos="8306"/>
      </w:tabs>
      <w:spacing w:after="0" w:line="100" w:lineRule="atLeast"/>
    </w:pPr>
  </w:style>
  <w:style w:type="character" w:customStyle="1" w:styleId="Char0">
    <w:name w:val="Κεφαλίδα Char"/>
    <w:basedOn w:val="a0"/>
    <w:link w:val="a6"/>
    <w:uiPriority w:val="99"/>
    <w:semiHidden/>
    <w:locked/>
    <w:rsid w:val="00B15B84"/>
    <w:rPr>
      <w:rFonts w:ascii="Calibri" w:hAnsi="Calibri" w:cs="Times New Roman"/>
      <w:lang w:eastAsia="ar-SA" w:bidi="ar-SA"/>
    </w:rPr>
  </w:style>
  <w:style w:type="paragraph" w:styleId="a7">
    <w:name w:val="footer"/>
    <w:basedOn w:val="a"/>
    <w:link w:val="Char1"/>
    <w:uiPriority w:val="99"/>
    <w:rsid w:val="00522BC8"/>
    <w:pPr>
      <w:suppressLineNumbers/>
      <w:tabs>
        <w:tab w:val="center" w:pos="4153"/>
        <w:tab w:val="right" w:pos="8306"/>
      </w:tabs>
      <w:spacing w:after="0" w:line="100" w:lineRule="atLeast"/>
    </w:pPr>
  </w:style>
  <w:style w:type="character" w:customStyle="1" w:styleId="Char1">
    <w:name w:val="Υποσέλιδο Char"/>
    <w:basedOn w:val="a0"/>
    <w:link w:val="a7"/>
    <w:uiPriority w:val="99"/>
    <w:locked/>
    <w:rsid w:val="0037669F"/>
    <w:rPr>
      <w:rFonts w:ascii="Calibri" w:hAnsi="Calibri" w:cs="Times New Roman"/>
      <w:sz w:val="22"/>
      <w:szCs w:val="22"/>
      <w:lang w:eastAsia="ar-SA" w:bidi="ar-SA"/>
    </w:rPr>
  </w:style>
  <w:style w:type="paragraph" w:customStyle="1" w:styleId="BalloonText1">
    <w:name w:val="Balloon Text1"/>
    <w:basedOn w:val="a"/>
    <w:uiPriority w:val="99"/>
    <w:rsid w:val="00522BC8"/>
    <w:rPr>
      <w:rFonts w:ascii="Tahoma" w:hAnsi="Tahoma" w:cs="Tahoma"/>
      <w:sz w:val="16"/>
      <w:szCs w:val="16"/>
    </w:rPr>
  </w:style>
  <w:style w:type="paragraph" w:customStyle="1" w:styleId="NormalWeb1">
    <w:name w:val="Normal (Web)1"/>
    <w:basedOn w:val="a"/>
    <w:uiPriority w:val="99"/>
    <w:rsid w:val="00522BC8"/>
    <w:pPr>
      <w:spacing w:before="100" w:after="100" w:line="100" w:lineRule="atLeast"/>
    </w:pPr>
    <w:rPr>
      <w:rFonts w:ascii="Times New Roman" w:hAnsi="Times New Roman"/>
      <w:sz w:val="24"/>
      <w:szCs w:val="24"/>
      <w:lang w:val="en-US"/>
    </w:rPr>
  </w:style>
  <w:style w:type="paragraph" w:customStyle="1" w:styleId="Body">
    <w:name w:val="Body"/>
    <w:uiPriority w:val="99"/>
    <w:rsid w:val="00522BC8"/>
    <w:pPr>
      <w:suppressAutoHyphens/>
      <w:spacing w:after="160" w:line="259" w:lineRule="auto"/>
    </w:pPr>
    <w:rPr>
      <w:rFonts w:ascii="Calibri" w:hAnsi="Calibri" w:cs="Calibri"/>
      <w:color w:val="000000"/>
      <w:u w:color="000000"/>
      <w:lang w:eastAsia="ar-SA"/>
    </w:rPr>
  </w:style>
  <w:style w:type="paragraph" w:customStyle="1" w:styleId="HeaderFooter">
    <w:name w:val="Header &amp; Footer"/>
    <w:uiPriority w:val="99"/>
    <w:rsid w:val="00522BC8"/>
    <w:pPr>
      <w:tabs>
        <w:tab w:val="right" w:pos="9020"/>
      </w:tabs>
      <w:suppressAutoHyphens/>
    </w:pPr>
    <w:rPr>
      <w:rFonts w:ascii="Helvetica" w:eastAsia="Arial Unicode MS" w:hAnsi="Helvetica" w:cs="Arial Unicode MS"/>
      <w:color w:val="000000"/>
      <w:sz w:val="24"/>
      <w:szCs w:val="24"/>
      <w:lang w:eastAsia="ar-SA"/>
    </w:rPr>
  </w:style>
  <w:style w:type="paragraph" w:customStyle="1" w:styleId="HTMLPreformatted1">
    <w:name w:val="HTML Preformatted1"/>
    <w:basedOn w:val="a"/>
    <w:uiPriority w:val="99"/>
    <w:rsid w:val="00522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Arial Unicode MS" w:hAnsi="Courier New" w:cs="Courier New"/>
      <w:sz w:val="20"/>
      <w:szCs w:val="20"/>
    </w:rPr>
  </w:style>
  <w:style w:type="paragraph" w:customStyle="1" w:styleId="yiv6616128456ydp8b5719f2p1">
    <w:name w:val="yiv6616128456ydp8b5719f2p1"/>
    <w:basedOn w:val="a"/>
    <w:uiPriority w:val="99"/>
    <w:rsid w:val="00522BC8"/>
    <w:pPr>
      <w:spacing w:before="100" w:after="100" w:line="100" w:lineRule="atLeast"/>
    </w:pPr>
    <w:rPr>
      <w:rFonts w:ascii="Times New Roman" w:hAnsi="Times New Roman"/>
      <w:sz w:val="24"/>
      <w:szCs w:val="24"/>
    </w:rPr>
  </w:style>
  <w:style w:type="paragraph" w:customStyle="1" w:styleId="yiv6616128456ydp8b5719f2p2">
    <w:name w:val="yiv6616128456ydp8b5719f2p2"/>
    <w:basedOn w:val="a"/>
    <w:uiPriority w:val="99"/>
    <w:rsid w:val="00522BC8"/>
    <w:pPr>
      <w:spacing w:before="100" w:after="100" w:line="100" w:lineRule="atLeast"/>
    </w:pPr>
    <w:rPr>
      <w:rFonts w:ascii="Times New Roman" w:hAnsi="Times New Roman"/>
      <w:sz w:val="24"/>
      <w:szCs w:val="24"/>
    </w:rPr>
  </w:style>
  <w:style w:type="paragraph" w:customStyle="1" w:styleId="yiv6616128456ydp8b5719f2p3">
    <w:name w:val="yiv6616128456ydp8b5719f2p3"/>
    <w:basedOn w:val="a"/>
    <w:uiPriority w:val="99"/>
    <w:rsid w:val="00522BC8"/>
    <w:pPr>
      <w:spacing w:before="100" w:after="100" w:line="100" w:lineRule="atLeast"/>
    </w:pPr>
    <w:rPr>
      <w:rFonts w:ascii="Times New Roman" w:hAnsi="Times New Roman"/>
      <w:sz w:val="24"/>
      <w:szCs w:val="24"/>
    </w:rPr>
  </w:style>
  <w:style w:type="paragraph" w:customStyle="1" w:styleId="yiv6616128456ydp8b5719f2p4">
    <w:name w:val="yiv6616128456ydp8b5719f2p4"/>
    <w:basedOn w:val="a"/>
    <w:uiPriority w:val="99"/>
    <w:rsid w:val="00522BC8"/>
    <w:pPr>
      <w:spacing w:before="100" w:after="100" w:line="100" w:lineRule="atLeast"/>
    </w:pPr>
    <w:rPr>
      <w:rFonts w:ascii="Times New Roman" w:hAnsi="Times New Roman"/>
      <w:sz w:val="24"/>
      <w:szCs w:val="24"/>
    </w:rPr>
  </w:style>
  <w:style w:type="paragraph" w:customStyle="1" w:styleId="yiv6616128456ydp8b5719f2p5">
    <w:name w:val="yiv6616128456ydp8b5719f2p5"/>
    <w:basedOn w:val="a"/>
    <w:uiPriority w:val="99"/>
    <w:rsid w:val="00522BC8"/>
    <w:pPr>
      <w:spacing w:before="100" w:after="100" w:line="100" w:lineRule="atLeast"/>
    </w:pPr>
    <w:rPr>
      <w:rFonts w:ascii="Times New Roman" w:hAnsi="Times New Roman"/>
      <w:sz w:val="24"/>
      <w:szCs w:val="24"/>
    </w:rPr>
  </w:style>
  <w:style w:type="paragraph" w:customStyle="1" w:styleId="yiv6616128456ydp8b5719f2p6">
    <w:name w:val="yiv6616128456ydp8b5719f2p6"/>
    <w:basedOn w:val="a"/>
    <w:uiPriority w:val="99"/>
    <w:rsid w:val="00522BC8"/>
    <w:pPr>
      <w:spacing w:before="100" w:after="100" w:line="100" w:lineRule="atLeast"/>
    </w:pPr>
    <w:rPr>
      <w:rFonts w:ascii="Times New Roman" w:hAnsi="Times New Roman"/>
      <w:sz w:val="24"/>
      <w:szCs w:val="24"/>
    </w:rPr>
  </w:style>
  <w:style w:type="paragraph" w:customStyle="1" w:styleId="yiv6616128456ydp8b5719f2p7">
    <w:name w:val="yiv6616128456ydp8b5719f2p7"/>
    <w:basedOn w:val="a"/>
    <w:uiPriority w:val="99"/>
    <w:rsid w:val="00522BC8"/>
    <w:pPr>
      <w:spacing w:before="100" w:after="100" w:line="100" w:lineRule="atLeast"/>
    </w:pPr>
    <w:rPr>
      <w:rFonts w:ascii="Times New Roman" w:hAnsi="Times New Roman"/>
      <w:sz w:val="24"/>
      <w:szCs w:val="24"/>
    </w:rPr>
  </w:style>
  <w:style w:type="character" w:customStyle="1" w:styleId="pg-41">
    <w:name w:val="_ pg-4_1"/>
    <w:basedOn w:val="a0"/>
    <w:uiPriority w:val="99"/>
    <w:rsid w:val="00A259CB"/>
    <w:rPr>
      <w:rFonts w:cs="Times New Roman"/>
    </w:rPr>
  </w:style>
  <w:style w:type="paragraph" w:styleId="Web">
    <w:name w:val="Normal (Web)"/>
    <w:basedOn w:val="a"/>
    <w:uiPriority w:val="99"/>
    <w:rsid w:val="002B3342"/>
    <w:pPr>
      <w:suppressAutoHyphens w:val="0"/>
      <w:spacing w:before="100" w:beforeAutospacing="1" w:after="100" w:afterAutospacing="1" w:line="240" w:lineRule="auto"/>
    </w:pPr>
    <w:rPr>
      <w:rFonts w:ascii="Times New Roman" w:hAnsi="Times New Roman"/>
      <w:sz w:val="24"/>
      <w:szCs w:val="24"/>
      <w:lang w:eastAsia="el-GR"/>
    </w:rPr>
  </w:style>
  <w:style w:type="character" w:styleId="a8">
    <w:name w:val="Emphasis"/>
    <w:basedOn w:val="a0"/>
    <w:uiPriority w:val="99"/>
    <w:qFormat/>
    <w:rsid w:val="001D17F9"/>
    <w:rPr>
      <w:rFonts w:cs="Times New Roman"/>
      <w:i/>
    </w:rPr>
  </w:style>
  <w:style w:type="character" w:customStyle="1" w:styleId="pg-1fc1pg-1sc0">
    <w:name w:val="pg-1fc1 pg-1sc0"/>
    <w:basedOn w:val="a0"/>
    <w:uiPriority w:val="99"/>
    <w:rsid w:val="003E1796"/>
    <w:rPr>
      <w:rFonts w:cs="Times New Roman"/>
    </w:rPr>
  </w:style>
  <w:style w:type="character" w:customStyle="1" w:styleId="pg-10">
    <w:name w:val="_ pg-1_0"/>
    <w:basedOn w:val="a0"/>
    <w:uiPriority w:val="99"/>
    <w:rsid w:val="003E1796"/>
    <w:rPr>
      <w:rFonts w:cs="Times New Roman"/>
    </w:rPr>
  </w:style>
  <w:style w:type="character" w:customStyle="1" w:styleId="pg-12">
    <w:name w:val="_ pg-1_2"/>
    <w:basedOn w:val="a0"/>
    <w:uiPriority w:val="99"/>
    <w:rsid w:val="003E1796"/>
    <w:rPr>
      <w:rFonts w:cs="Times New Roman"/>
    </w:rPr>
  </w:style>
  <w:style w:type="character" w:customStyle="1" w:styleId="pg-14">
    <w:name w:val="_ pg-1_4"/>
    <w:basedOn w:val="a0"/>
    <w:uiPriority w:val="99"/>
    <w:rsid w:val="003E1796"/>
    <w:rPr>
      <w:rFonts w:cs="Times New Roman"/>
    </w:rPr>
  </w:style>
  <w:style w:type="character" w:customStyle="1" w:styleId="pg-16">
    <w:name w:val="_ pg-1_6"/>
    <w:basedOn w:val="a0"/>
    <w:uiPriority w:val="99"/>
    <w:rsid w:val="003E1796"/>
    <w:rPr>
      <w:rFonts w:cs="Times New Roman"/>
    </w:rPr>
  </w:style>
  <w:style w:type="character" w:customStyle="1" w:styleId="pg-17">
    <w:name w:val="_ pg-1_7"/>
    <w:basedOn w:val="a0"/>
    <w:uiPriority w:val="99"/>
    <w:rsid w:val="003E1796"/>
    <w:rPr>
      <w:rFonts w:cs="Times New Roman"/>
    </w:rPr>
  </w:style>
  <w:style w:type="character" w:customStyle="1" w:styleId="pg-18">
    <w:name w:val="_ pg-1_8"/>
    <w:basedOn w:val="a0"/>
    <w:uiPriority w:val="99"/>
    <w:rsid w:val="003E1796"/>
    <w:rPr>
      <w:rFonts w:cs="Times New Roman"/>
    </w:rPr>
  </w:style>
  <w:style w:type="character" w:customStyle="1" w:styleId="pg-1a">
    <w:name w:val="_ pg-1_a"/>
    <w:basedOn w:val="a0"/>
    <w:uiPriority w:val="99"/>
    <w:rsid w:val="003E1796"/>
    <w:rPr>
      <w:rFonts w:cs="Times New Roman"/>
    </w:rPr>
  </w:style>
  <w:style w:type="table" w:styleId="a9">
    <w:name w:val="Table Grid"/>
    <w:basedOn w:val="a1"/>
    <w:uiPriority w:val="99"/>
    <w:rsid w:val="00B87E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2"/>
    <w:uiPriority w:val="99"/>
    <w:semiHidden/>
    <w:unhideWhenUsed/>
    <w:locked/>
    <w:rsid w:val="00C107EC"/>
    <w:pPr>
      <w:spacing w:after="0" w:line="240" w:lineRule="auto"/>
    </w:pPr>
    <w:rPr>
      <w:rFonts w:ascii="Segoe UI" w:hAnsi="Segoe UI" w:cs="Segoe UI"/>
      <w:sz w:val="18"/>
      <w:szCs w:val="18"/>
    </w:rPr>
  </w:style>
  <w:style w:type="character" w:customStyle="1" w:styleId="Char2">
    <w:name w:val="Κείμενο πλαισίου Char"/>
    <w:basedOn w:val="a0"/>
    <w:link w:val="aa"/>
    <w:uiPriority w:val="99"/>
    <w:semiHidden/>
    <w:rsid w:val="00C107EC"/>
    <w:rPr>
      <w:rFonts w:ascii="Segoe UI" w:hAnsi="Segoe UI" w:cs="Segoe UI"/>
      <w:sz w:val="18"/>
      <w:szCs w:val="18"/>
      <w:lang w:eastAsia="ar-SA"/>
    </w:rPr>
  </w:style>
  <w:style w:type="character" w:customStyle="1" w:styleId="highlight">
    <w:name w:val="highlight"/>
    <w:basedOn w:val="a0"/>
    <w:rsid w:val="00712509"/>
  </w:style>
  <w:style w:type="paragraph" w:styleId="ab">
    <w:name w:val="List Paragraph"/>
    <w:basedOn w:val="a"/>
    <w:uiPriority w:val="34"/>
    <w:qFormat/>
    <w:rsid w:val="009C5485"/>
    <w:pPr>
      <w:ind w:left="720"/>
      <w:contextualSpacing/>
    </w:pPr>
  </w:style>
  <w:style w:type="character" w:customStyle="1" w:styleId="1Char">
    <w:name w:val="Επικεφαλίδα 1 Char"/>
    <w:basedOn w:val="a0"/>
    <w:link w:val="1"/>
    <w:rsid w:val="0049581B"/>
    <w:rPr>
      <w:rFonts w:asciiTheme="majorHAnsi" w:eastAsiaTheme="majorEastAsia" w:hAnsiTheme="majorHAnsi" w:cstheme="majorBidi"/>
      <w:color w:val="365F91" w:themeColor="accent1" w:themeShade="BF"/>
      <w:sz w:val="32"/>
      <w:szCs w:val="32"/>
      <w:lang w:eastAsia="ar-SA"/>
    </w:rPr>
  </w:style>
</w:styles>
</file>

<file path=word/webSettings.xml><?xml version="1.0" encoding="utf-8"?>
<w:webSettings xmlns:r="http://schemas.openxmlformats.org/officeDocument/2006/relationships" xmlns:w="http://schemas.openxmlformats.org/wordprocessingml/2006/main">
  <w:divs>
    <w:div w:id="68695362">
      <w:bodyDiv w:val="1"/>
      <w:marLeft w:val="0"/>
      <w:marRight w:val="0"/>
      <w:marTop w:val="0"/>
      <w:marBottom w:val="0"/>
      <w:divBdr>
        <w:top w:val="none" w:sz="0" w:space="0" w:color="auto"/>
        <w:left w:val="none" w:sz="0" w:space="0" w:color="auto"/>
        <w:bottom w:val="none" w:sz="0" w:space="0" w:color="auto"/>
        <w:right w:val="none" w:sz="0" w:space="0" w:color="auto"/>
      </w:divBdr>
    </w:div>
    <w:div w:id="129520453">
      <w:bodyDiv w:val="1"/>
      <w:marLeft w:val="0"/>
      <w:marRight w:val="0"/>
      <w:marTop w:val="0"/>
      <w:marBottom w:val="0"/>
      <w:divBdr>
        <w:top w:val="none" w:sz="0" w:space="0" w:color="auto"/>
        <w:left w:val="none" w:sz="0" w:space="0" w:color="auto"/>
        <w:bottom w:val="none" w:sz="0" w:space="0" w:color="auto"/>
        <w:right w:val="none" w:sz="0" w:space="0" w:color="auto"/>
      </w:divBdr>
      <w:divsChild>
        <w:div w:id="1951162995">
          <w:marLeft w:val="0"/>
          <w:marRight w:val="0"/>
          <w:marTop w:val="0"/>
          <w:marBottom w:val="180"/>
          <w:divBdr>
            <w:top w:val="none" w:sz="0" w:space="0" w:color="auto"/>
            <w:left w:val="none" w:sz="0" w:space="0" w:color="auto"/>
            <w:bottom w:val="none" w:sz="0" w:space="0" w:color="auto"/>
            <w:right w:val="none" w:sz="0" w:space="0" w:color="auto"/>
          </w:divBdr>
          <w:divsChild>
            <w:div w:id="985281082">
              <w:marLeft w:val="0"/>
              <w:marRight w:val="0"/>
              <w:marTop w:val="0"/>
              <w:marBottom w:val="0"/>
              <w:divBdr>
                <w:top w:val="none" w:sz="0" w:space="0" w:color="auto"/>
                <w:left w:val="none" w:sz="0" w:space="0" w:color="auto"/>
                <w:bottom w:val="none" w:sz="0" w:space="0" w:color="auto"/>
                <w:right w:val="none" w:sz="0" w:space="0" w:color="auto"/>
              </w:divBdr>
              <w:divsChild>
                <w:div w:id="1272972500">
                  <w:marLeft w:val="0"/>
                  <w:marRight w:val="0"/>
                  <w:marTop w:val="0"/>
                  <w:marBottom w:val="0"/>
                  <w:divBdr>
                    <w:top w:val="none" w:sz="0" w:space="0" w:color="auto"/>
                    <w:left w:val="none" w:sz="0" w:space="0" w:color="auto"/>
                    <w:bottom w:val="none" w:sz="0" w:space="0" w:color="auto"/>
                    <w:right w:val="none" w:sz="0" w:space="0" w:color="auto"/>
                  </w:divBdr>
                  <w:divsChild>
                    <w:div w:id="106777187">
                      <w:marLeft w:val="0"/>
                      <w:marRight w:val="0"/>
                      <w:marTop w:val="0"/>
                      <w:marBottom w:val="0"/>
                      <w:divBdr>
                        <w:top w:val="none" w:sz="0" w:space="0" w:color="auto"/>
                        <w:left w:val="none" w:sz="0" w:space="0" w:color="auto"/>
                        <w:bottom w:val="none" w:sz="0" w:space="0" w:color="auto"/>
                        <w:right w:val="none" w:sz="0" w:space="0" w:color="auto"/>
                      </w:divBdr>
                      <w:divsChild>
                        <w:div w:id="1783428">
                          <w:marLeft w:val="0"/>
                          <w:marRight w:val="0"/>
                          <w:marTop w:val="0"/>
                          <w:marBottom w:val="0"/>
                          <w:divBdr>
                            <w:top w:val="none" w:sz="0" w:space="0" w:color="auto"/>
                            <w:left w:val="none" w:sz="0" w:space="0" w:color="auto"/>
                            <w:bottom w:val="none" w:sz="0" w:space="0" w:color="auto"/>
                            <w:right w:val="none" w:sz="0" w:space="0" w:color="auto"/>
                          </w:divBdr>
                          <w:divsChild>
                            <w:div w:id="1150101032">
                              <w:marLeft w:val="0"/>
                              <w:marRight w:val="0"/>
                              <w:marTop w:val="0"/>
                              <w:marBottom w:val="0"/>
                              <w:divBdr>
                                <w:top w:val="none" w:sz="0" w:space="0" w:color="auto"/>
                                <w:left w:val="none" w:sz="0" w:space="0" w:color="auto"/>
                                <w:bottom w:val="none" w:sz="0" w:space="0" w:color="auto"/>
                                <w:right w:val="none" w:sz="0" w:space="0" w:color="auto"/>
                              </w:divBdr>
                            </w:div>
                            <w:div w:id="1816951247">
                              <w:marLeft w:val="0"/>
                              <w:marRight w:val="0"/>
                              <w:marTop w:val="0"/>
                              <w:marBottom w:val="0"/>
                              <w:divBdr>
                                <w:top w:val="none" w:sz="0" w:space="0" w:color="auto"/>
                                <w:left w:val="none" w:sz="0" w:space="0" w:color="auto"/>
                                <w:bottom w:val="none" w:sz="0" w:space="0" w:color="auto"/>
                                <w:right w:val="none" w:sz="0" w:space="0" w:color="auto"/>
                              </w:divBdr>
                            </w:div>
                            <w:div w:id="514424721">
                              <w:marLeft w:val="0"/>
                              <w:marRight w:val="0"/>
                              <w:marTop w:val="0"/>
                              <w:marBottom w:val="0"/>
                              <w:divBdr>
                                <w:top w:val="none" w:sz="0" w:space="0" w:color="auto"/>
                                <w:left w:val="none" w:sz="0" w:space="0" w:color="auto"/>
                                <w:bottom w:val="none" w:sz="0" w:space="0" w:color="auto"/>
                                <w:right w:val="none" w:sz="0" w:space="0" w:color="auto"/>
                              </w:divBdr>
                            </w:div>
                            <w:div w:id="39063246">
                              <w:marLeft w:val="0"/>
                              <w:marRight w:val="0"/>
                              <w:marTop w:val="0"/>
                              <w:marBottom w:val="0"/>
                              <w:divBdr>
                                <w:top w:val="none" w:sz="0" w:space="0" w:color="auto"/>
                                <w:left w:val="none" w:sz="0" w:space="0" w:color="auto"/>
                                <w:bottom w:val="none" w:sz="0" w:space="0" w:color="auto"/>
                                <w:right w:val="none" w:sz="0" w:space="0" w:color="auto"/>
                              </w:divBdr>
                            </w:div>
                            <w:div w:id="1871184847">
                              <w:marLeft w:val="0"/>
                              <w:marRight w:val="0"/>
                              <w:marTop w:val="0"/>
                              <w:marBottom w:val="0"/>
                              <w:divBdr>
                                <w:top w:val="none" w:sz="0" w:space="0" w:color="auto"/>
                                <w:left w:val="none" w:sz="0" w:space="0" w:color="auto"/>
                                <w:bottom w:val="none" w:sz="0" w:space="0" w:color="auto"/>
                                <w:right w:val="none" w:sz="0" w:space="0" w:color="auto"/>
                              </w:divBdr>
                            </w:div>
                            <w:div w:id="857159266">
                              <w:marLeft w:val="0"/>
                              <w:marRight w:val="0"/>
                              <w:marTop w:val="0"/>
                              <w:marBottom w:val="0"/>
                              <w:divBdr>
                                <w:top w:val="none" w:sz="0" w:space="0" w:color="auto"/>
                                <w:left w:val="none" w:sz="0" w:space="0" w:color="auto"/>
                                <w:bottom w:val="none" w:sz="0" w:space="0" w:color="auto"/>
                                <w:right w:val="none" w:sz="0" w:space="0" w:color="auto"/>
                              </w:divBdr>
                            </w:div>
                            <w:div w:id="1928996036">
                              <w:marLeft w:val="0"/>
                              <w:marRight w:val="0"/>
                              <w:marTop w:val="0"/>
                              <w:marBottom w:val="0"/>
                              <w:divBdr>
                                <w:top w:val="none" w:sz="0" w:space="0" w:color="auto"/>
                                <w:left w:val="none" w:sz="0" w:space="0" w:color="auto"/>
                                <w:bottom w:val="none" w:sz="0" w:space="0" w:color="auto"/>
                                <w:right w:val="none" w:sz="0" w:space="0" w:color="auto"/>
                              </w:divBdr>
                            </w:div>
                            <w:div w:id="57284028">
                              <w:marLeft w:val="0"/>
                              <w:marRight w:val="0"/>
                              <w:marTop w:val="0"/>
                              <w:marBottom w:val="0"/>
                              <w:divBdr>
                                <w:top w:val="none" w:sz="0" w:space="0" w:color="auto"/>
                                <w:left w:val="none" w:sz="0" w:space="0" w:color="auto"/>
                                <w:bottom w:val="none" w:sz="0" w:space="0" w:color="auto"/>
                                <w:right w:val="none" w:sz="0" w:space="0" w:color="auto"/>
                              </w:divBdr>
                            </w:div>
                            <w:div w:id="1555651712">
                              <w:marLeft w:val="0"/>
                              <w:marRight w:val="0"/>
                              <w:marTop w:val="0"/>
                              <w:marBottom w:val="0"/>
                              <w:divBdr>
                                <w:top w:val="none" w:sz="0" w:space="0" w:color="auto"/>
                                <w:left w:val="none" w:sz="0" w:space="0" w:color="auto"/>
                                <w:bottom w:val="none" w:sz="0" w:space="0" w:color="auto"/>
                                <w:right w:val="none" w:sz="0" w:space="0" w:color="auto"/>
                              </w:divBdr>
                            </w:div>
                            <w:div w:id="997658679">
                              <w:marLeft w:val="0"/>
                              <w:marRight w:val="0"/>
                              <w:marTop w:val="0"/>
                              <w:marBottom w:val="0"/>
                              <w:divBdr>
                                <w:top w:val="none" w:sz="0" w:space="0" w:color="auto"/>
                                <w:left w:val="none" w:sz="0" w:space="0" w:color="auto"/>
                                <w:bottom w:val="none" w:sz="0" w:space="0" w:color="auto"/>
                                <w:right w:val="none" w:sz="0" w:space="0" w:color="auto"/>
                              </w:divBdr>
                            </w:div>
                            <w:div w:id="208541864">
                              <w:marLeft w:val="0"/>
                              <w:marRight w:val="0"/>
                              <w:marTop w:val="0"/>
                              <w:marBottom w:val="0"/>
                              <w:divBdr>
                                <w:top w:val="none" w:sz="0" w:space="0" w:color="auto"/>
                                <w:left w:val="none" w:sz="0" w:space="0" w:color="auto"/>
                                <w:bottom w:val="none" w:sz="0" w:space="0" w:color="auto"/>
                                <w:right w:val="none" w:sz="0" w:space="0" w:color="auto"/>
                              </w:divBdr>
                            </w:div>
                            <w:div w:id="1767117757">
                              <w:marLeft w:val="0"/>
                              <w:marRight w:val="0"/>
                              <w:marTop w:val="0"/>
                              <w:marBottom w:val="0"/>
                              <w:divBdr>
                                <w:top w:val="none" w:sz="0" w:space="0" w:color="auto"/>
                                <w:left w:val="none" w:sz="0" w:space="0" w:color="auto"/>
                                <w:bottom w:val="none" w:sz="0" w:space="0" w:color="auto"/>
                                <w:right w:val="none" w:sz="0" w:space="0" w:color="auto"/>
                              </w:divBdr>
                            </w:div>
                            <w:div w:id="960068817">
                              <w:marLeft w:val="0"/>
                              <w:marRight w:val="0"/>
                              <w:marTop w:val="0"/>
                              <w:marBottom w:val="0"/>
                              <w:divBdr>
                                <w:top w:val="none" w:sz="0" w:space="0" w:color="auto"/>
                                <w:left w:val="none" w:sz="0" w:space="0" w:color="auto"/>
                                <w:bottom w:val="none" w:sz="0" w:space="0" w:color="auto"/>
                                <w:right w:val="none" w:sz="0" w:space="0" w:color="auto"/>
                              </w:divBdr>
                            </w:div>
                            <w:div w:id="2132281109">
                              <w:marLeft w:val="0"/>
                              <w:marRight w:val="0"/>
                              <w:marTop w:val="0"/>
                              <w:marBottom w:val="0"/>
                              <w:divBdr>
                                <w:top w:val="none" w:sz="0" w:space="0" w:color="auto"/>
                                <w:left w:val="none" w:sz="0" w:space="0" w:color="auto"/>
                                <w:bottom w:val="none" w:sz="0" w:space="0" w:color="auto"/>
                                <w:right w:val="none" w:sz="0" w:space="0" w:color="auto"/>
                              </w:divBdr>
                            </w:div>
                            <w:div w:id="967780557">
                              <w:marLeft w:val="0"/>
                              <w:marRight w:val="0"/>
                              <w:marTop w:val="0"/>
                              <w:marBottom w:val="0"/>
                              <w:divBdr>
                                <w:top w:val="none" w:sz="0" w:space="0" w:color="auto"/>
                                <w:left w:val="none" w:sz="0" w:space="0" w:color="auto"/>
                                <w:bottom w:val="none" w:sz="0" w:space="0" w:color="auto"/>
                                <w:right w:val="none" w:sz="0" w:space="0" w:color="auto"/>
                              </w:divBdr>
                            </w:div>
                            <w:div w:id="1452243092">
                              <w:marLeft w:val="0"/>
                              <w:marRight w:val="0"/>
                              <w:marTop w:val="0"/>
                              <w:marBottom w:val="0"/>
                              <w:divBdr>
                                <w:top w:val="none" w:sz="0" w:space="0" w:color="auto"/>
                                <w:left w:val="none" w:sz="0" w:space="0" w:color="auto"/>
                                <w:bottom w:val="none" w:sz="0" w:space="0" w:color="auto"/>
                                <w:right w:val="none" w:sz="0" w:space="0" w:color="auto"/>
                              </w:divBdr>
                            </w:div>
                            <w:div w:id="38239895">
                              <w:marLeft w:val="0"/>
                              <w:marRight w:val="0"/>
                              <w:marTop w:val="0"/>
                              <w:marBottom w:val="0"/>
                              <w:divBdr>
                                <w:top w:val="none" w:sz="0" w:space="0" w:color="auto"/>
                                <w:left w:val="none" w:sz="0" w:space="0" w:color="auto"/>
                                <w:bottom w:val="none" w:sz="0" w:space="0" w:color="auto"/>
                                <w:right w:val="none" w:sz="0" w:space="0" w:color="auto"/>
                              </w:divBdr>
                            </w:div>
                            <w:div w:id="661782846">
                              <w:marLeft w:val="0"/>
                              <w:marRight w:val="0"/>
                              <w:marTop w:val="0"/>
                              <w:marBottom w:val="0"/>
                              <w:divBdr>
                                <w:top w:val="none" w:sz="0" w:space="0" w:color="auto"/>
                                <w:left w:val="none" w:sz="0" w:space="0" w:color="auto"/>
                                <w:bottom w:val="none" w:sz="0" w:space="0" w:color="auto"/>
                                <w:right w:val="none" w:sz="0" w:space="0" w:color="auto"/>
                              </w:divBdr>
                            </w:div>
                            <w:div w:id="996808231">
                              <w:marLeft w:val="0"/>
                              <w:marRight w:val="0"/>
                              <w:marTop w:val="0"/>
                              <w:marBottom w:val="0"/>
                              <w:divBdr>
                                <w:top w:val="none" w:sz="0" w:space="0" w:color="auto"/>
                                <w:left w:val="none" w:sz="0" w:space="0" w:color="auto"/>
                                <w:bottom w:val="none" w:sz="0" w:space="0" w:color="auto"/>
                                <w:right w:val="none" w:sz="0" w:space="0" w:color="auto"/>
                              </w:divBdr>
                            </w:div>
                            <w:div w:id="14914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726134">
          <w:marLeft w:val="0"/>
          <w:marRight w:val="0"/>
          <w:marTop w:val="0"/>
          <w:marBottom w:val="180"/>
          <w:divBdr>
            <w:top w:val="none" w:sz="0" w:space="0" w:color="auto"/>
            <w:left w:val="none" w:sz="0" w:space="0" w:color="auto"/>
            <w:bottom w:val="none" w:sz="0" w:space="0" w:color="auto"/>
            <w:right w:val="none" w:sz="0" w:space="0" w:color="auto"/>
          </w:divBdr>
          <w:divsChild>
            <w:div w:id="1610553089">
              <w:marLeft w:val="0"/>
              <w:marRight w:val="0"/>
              <w:marTop w:val="0"/>
              <w:marBottom w:val="0"/>
              <w:divBdr>
                <w:top w:val="none" w:sz="0" w:space="0" w:color="auto"/>
                <w:left w:val="none" w:sz="0" w:space="0" w:color="auto"/>
                <w:bottom w:val="none" w:sz="0" w:space="0" w:color="auto"/>
                <w:right w:val="none" w:sz="0" w:space="0" w:color="auto"/>
              </w:divBdr>
              <w:divsChild>
                <w:div w:id="665204138">
                  <w:marLeft w:val="0"/>
                  <w:marRight w:val="0"/>
                  <w:marTop w:val="0"/>
                  <w:marBottom w:val="0"/>
                  <w:divBdr>
                    <w:top w:val="none" w:sz="0" w:space="0" w:color="auto"/>
                    <w:left w:val="none" w:sz="0" w:space="0" w:color="auto"/>
                    <w:bottom w:val="none" w:sz="0" w:space="0" w:color="auto"/>
                    <w:right w:val="none" w:sz="0" w:space="0" w:color="auto"/>
                  </w:divBdr>
                  <w:divsChild>
                    <w:div w:id="70082284">
                      <w:marLeft w:val="0"/>
                      <w:marRight w:val="0"/>
                      <w:marTop w:val="0"/>
                      <w:marBottom w:val="0"/>
                      <w:divBdr>
                        <w:top w:val="none" w:sz="0" w:space="0" w:color="auto"/>
                        <w:left w:val="none" w:sz="0" w:space="0" w:color="auto"/>
                        <w:bottom w:val="none" w:sz="0" w:space="0" w:color="auto"/>
                        <w:right w:val="none" w:sz="0" w:space="0" w:color="auto"/>
                      </w:divBdr>
                      <w:divsChild>
                        <w:div w:id="1339504711">
                          <w:marLeft w:val="0"/>
                          <w:marRight w:val="0"/>
                          <w:marTop w:val="0"/>
                          <w:marBottom w:val="0"/>
                          <w:divBdr>
                            <w:top w:val="none" w:sz="0" w:space="0" w:color="auto"/>
                            <w:left w:val="none" w:sz="0" w:space="0" w:color="auto"/>
                            <w:bottom w:val="none" w:sz="0" w:space="0" w:color="auto"/>
                            <w:right w:val="none" w:sz="0" w:space="0" w:color="auto"/>
                          </w:divBdr>
                          <w:divsChild>
                            <w:div w:id="1913998918">
                              <w:marLeft w:val="0"/>
                              <w:marRight w:val="0"/>
                              <w:marTop w:val="0"/>
                              <w:marBottom w:val="0"/>
                              <w:divBdr>
                                <w:top w:val="none" w:sz="0" w:space="0" w:color="auto"/>
                                <w:left w:val="none" w:sz="0" w:space="0" w:color="auto"/>
                                <w:bottom w:val="none" w:sz="0" w:space="0" w:color="auto"/>
                                <w:right w:val="none" w:sz="0" w:space="0" w:color="auto"/>
                              </w:divBdr>
                            </w:div>
                            <w:div w:id="1832284936">
                              <w:marLeft w:val="0"/>
                              <w:marRight w:val="0"/>
                              <w:marTop w:val="0"/>
                              <w:marBottom w:val="0"/>
                              <w:divBdr>
                                <w:top w:val="none" w:sz="0" w:space="0" w:color="auto"/>
                                <w:left w:val="none" w:sz="0" w:space="0" w:color="auto"/>
                                <w:bottom w:val="none" w:sz="0" w:space="0" w:color="auto"/>
                                <w:right w:val="none" w:sz="0" w:space="0" w:color="auto"/>
                              </w:divBdr>
                            </w:div>
                            <w:div w:id="5384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707629">
      <w:bodyDiv w:val="1"/>
      <w:marLeft w:val="0"/>
      <w:marRight w:val="0"/>
      <w:marTop w:val="0"/>
      <w:marBottom w:val="0"/>
      <w:divBdr>
        <w:top w:val="none" w:sz="0" w:space="0" w:color="auto"/>
        <w:left w:val="none" w:sz="0" w:space="0" w:color="auto"/>
        <w:bottom w:val="none" w:sz="0" w:space="0" w:color="auto"/>
        <w:right w:val="none" w:sz="0" w:space="0" w:color="auto"/>
      </w:divBdr>
    </w:div>
    <w:div w:id="627127946">
      <w:bodyDiv w:val="1"/>
      <w:marLeft w:val="0"/>
      <w:marRight w:val="0"/>
      <w:marTop w:val="0"/>
      <w:marBottom w:val="0"/>
      <w:divBdr>
        <w:top w:val="none" w:sz="0" w:space="0" w:color="auto"/>
        <w:left w:val="none" w:sz="0" w:space="0" w:color="auto"/>
        <w:bottom w:val="none" w:sz="0" w:space="0" w:color="auto"/>
        <w:right w:val="none" w:sz="0" w:space="0" w:color="auto"/>
      </w:divBdr>
    </w:div>
    <w:div w:id="730274644">
      <w:bodyDiv w:val="1"/>
      <w:marLeft w:val="0"/>
      <w:marRight w:val="0"/>
      <w:marTop w:val="0"/>
      <w:marBottom w:val="0"/>
      <w:divBdr>
        <w:top w:val="none" w:sz="0" w:space="0" w:color="auto"/>
        <w:left w:val="none" w:sz="0" w:space="0" w:color="auto"/>
        <w:bottom w:val="none" w:sz="0" w:space="0" w:color="auto"/>
        <w:right w:val="none" w:sz="0" w:space="0" w:color="auto"/>
      </w:divBdr>
    </w:div>
    <w:div w:id="785806999">
      <w:marLeft w:val="0"/>
      <w:marRight w:val="0"/>
      <w:marTop w:val="0"/>
      <w:marBottom w:val="0"/>
      <w:divBdr>
        <w:top w:val="none" w:sz="0" w:space="0" w:color="auto"/>
        <w:left w:val="none" w:sz="0" w:space="0" w:color="auto"/>
        <w:bottom w:val="none" w:sz="0" w:space="0" w:color="auto"/>
        <w:right w:val="none" w:sz="0" w:space="0" w:color="auto"/>
      </w:divBdr>
    </w:div>
    <w:div w:id="785807008">
      <w:marLeft w:val="0"/>
      <w:marRight w:val="0"/>
      <w:marTop w:val="0"/>
      <w:marBottom w:val="0"/>
      <w:divBdr>
        <w:top w:val="none" w:sz="0" w:space="0" w:color="auto"/>
        <w:left w:val="none" w:sz="0" w:space="0" w:color="auto"/>
        <w:bottom w:val="none" w:sz="0" w:space="0" w:color="auto"/>
        <w:right w:val="none" w:sz="0" w:space="0" w:color="auto"/>
      </w:divBdr>
    </w:div>
    <w:div w:id="785807009">
      <w:marLeft w:val="0"/>
      <w:marRight w:val="0"/>
      <w:marTop w:val="0"/>
      <w:marBottom w:val="0"/>
      <w:divBdr>
        <w:top w:val="none" w:sz="0" w:space="0" w:color="auto"/>
        <w:left w:val="none" w:sz="0" w:space="0" w:color="auto"/>
        <w:bottom w:val="none" w:sz="0" w:space="0" w:color="auto"/>
        <w:right w:val="none" w:sz="0" w:space="0" w:color="auto"/>
      </w:divBdr>
    </w:div>
    <w:div w:id="785807011">
      <w:marLeft w:val="0"/>
      <w:marRight w:val="0"/>
      <w:marTop w:val="0"/>
      <w:marBottom w:val="0"/>
      <w:divBdr>
        <w:top w:val="none" w:sz="0" w:space="0" w:color="auto"/>
        <w:left w:val="none" w:sz="0" w:space="0" w:color="auto"/>
        <w:bottom w:val="none" w:sz="0" w:space="0" w:color="auto"/>
        <w:right w:val="none" w:sz="0" w:space="0" w:color="auto"/>
      </w:divBdr>
    </w:div>
    <w:div w:id="785807013">
      <w:marLeft w:val="0"/>
      <w:marRight w:val="0"/>
      <w:marTop w:val="0"/>
      <w:marBottom w:val="0"/>
      <w:divBdr>
        <w:top w:val="none" w:sz="0" w:space="0" w:color="auto"/>
        <w:left w:val="none" w:sz="0" w:space="0" w:color="auto"/>
        <w:bottom w:val="none" w:sz="0" w:space="0" w:color="auto"/>
        <w:right w:val="none" w:sz="0" w:space="0" w:color="auto"/>
      </w:divBdr>
    </w:div>
    <w:div w:id="785807016">
      <w:marLeft w:val="0"/>
      <w:marRight w:val="0"/>
      <w:marTop w:val="0"/>
      <w:marBottom w:val="0"/>
      <w:divBdr>
        <w:top w:val="none" w:sz="0" w:space="0" w:color="auto"/>
        <w:left w:val="none" w:sz="0" w:space="0" w:color="auto"/>
        <w:bottom w:val="none" w:sz="0" w:space="0" w:color="auto"/>
        <w:right w:val="none" w:sz="0" w:space="0" w:color="auto"/>
      </w:divBdr>
    </w:div>
    <w:div w:id="785807020">
      <w:marLeft w:val="0"/>
      <w:marRight w:val="0"/>
      <w:marTop w:val="0"/>
      <w:marBottom w:val="0"/>
      <w:divBdr>
        <w:top w:val="none" w:sz="0" w:space="0" w:color="auto"/>
        <w:left w:val="none" w:sz="0" w:space="0" w:color="auto"/>
        <w:bottom w:val="none" w:sz="0" w:space="0" w:color="auto"/>
        <w:right w:val="none" w:sz="0" w:space="0" w:color="auto"/>
      </w:divBdr>
    </w:div>
    <w:div w:id="785807022">
      <w:marLeft w:val="0"/>
      <w:marRight w:val="0"/>
      <w:marTop w:val="0"/>
      <w:marBottom w:val="0"/>
      <w:divBdr>
        <w:top w:val="none" w:sz="0" w:space="0" w:color="auto"/>
        <w:left w:val="none" w:sz="0" w:space="0" w:color="auto"/>
        <w:bottom w:val="none" w:sz="0" w:space="0" w:color="auto"/>
        <w:right w:val="none" w:sz="0" w:space="0" w:color="auto"/>
      </w:divBdr>
    </w:div>
    <w:div w:id="785807024">
      <w:marLeft w:val="0"/>
      <w:marRight w:val="0"/>
      <w:marTop w:val="0"/>
      <w:marBottom w:val="0"/>
      <w:divBdr>
        <w:top w:val="none" w:sz="0" w:space="0" w:color="auto"/>
        <w:left w:val="none" w:sz="0" w:space="0" w:color="auto"/>
        <w:bottom w:val="none" w:sz="0" w:space="0" w:color="auto"/>
        <w:right w:val="none" w:sz="0" w:space="0" w:color="auto"/>
      </w:divBdr>
    </w:div>
    <w:div w:id="785807027">
      <w:marLeft w:val="0"/>
      <w:marRight w:val="0"/>
      <w:marTop w:val="0"/>
      <w:marBottom w:val="0"/>
      <w:divBdr>
        <w:top w:val="none" w:sz="0" w:space="0" w:color="auto"/>
        <w:left w:val="none" w:sz="0" w:space="0" w:color="auto"/>
        <w:bottom w:val="none" w:sz="0" w:space="0" w:color="auto"/>
        <w:right w:val="none" w:sz="0" w:space="0" w:color="auto"/>
      </w:divBdr>
    </w:div>
    <w:div w:id="785807028">
      <w:marLeft w:val="0"/>
      <w:marRight w:val="0"/>
      <w:marTop w:val="0"/>
      <w:marBottom w:val="0"/>
      <w:divBdr>
        <w:top w:val="none" w:sz="0" w:space="0" w:color="auto"/>
        <w:left w:val="none" w:sz="0" w:space="0" w:color="auto"/>
        <w:bottom w:val="none" w:sz="0" w:space="0" w:color="auto"/>
        <w:right w:val="none" w:sz="0" w:space="0" w:color="auto"/>
      </w:divBdr>
    </w:div>
    <w:div w:id="785807029">
      <w:marLeft w:val="0"/>
      <w:marRight w:val="0"/>
      <w:marTop w:val="0"/>
      <w:marBottom w:val="0"/>
      <w:divBdr>
        <w:top w:val="none" w:sz="0" w:space="0" w:color="auto"/>
        <w:left w:val="none" w:sz="0" w:space="0" w:color="auto"/>
        <w:bottom w:val="none" w:sz="0" w:space="0" w:color="auto"/>
        <w:right w:val="none" w:sz="0" w:space="0" w:color="auto"/>
      </w:divBdr>
      <w:divsChild>
        <w:div w:id="785807003">
          <w:marLeft w:val="0"/>
          <w:marRight w:val="0"/>
          <w:marTop w:val="0"/>
          <w:marBottom w:val="180"/>
          <w:divBdr>
            <w:top w:val="none" w:sz="0" w:space="0" w:color="auto"/>
            <w:left w:val="none" w:sz="0" w:space="0" w:color="auto"/>
            <w:bottom w:val="none" w:sz="0" w:space="0" w:color="auto"/>
            <w:right w:val="none" w:sz="0" w:space="0" w:color="auto"/>
          </w:divBdr>
          <w:divsChild>
            <w:div w:id="785807018">
              <w:marLeft w:val="0"/>
              <w:marRight w:val="0"/>
              <w:marTop w:val="0"/>
              <w:marBottom w:val="0"/>
              <w:divBdr>
                <w:top w:val="none" w:sz="0" w:space="0" w:color="auto"/>
                <w:left w:val="none" w:sz="0" w:space="0" w:color="auto"/>
                <w:bottom w:val="none" w:sz="0" w:space="0" w:color="auto"/>
                <w:right w:val="none" w:sz="0" w:space="0" w:color="auto"/>
              </w:divBdr>
              <w:divsChild>
                <w:div w:id="785807017">
                  <w:marLeft w:val="0"/>
                  <w:marRight w:val="0"/>
                  <w:marTop w:val="0"/>
                  <w:marBottom w:val="0"/>
                  <w:divBdr>
                    <w:top w:val="none" w:sz="0" w:space="0" w:color="auto"/>
                    <w:left w:val="none" w:sz="0" w:space="0" w:color="auto"/>
                    <w:bottom w:val="none" w:sz="0" w:space="0" w:color="auto"/>
                    <w:right w:val="none" w:sz="0" w:space="0" w:color="auto"/>
                  </w:divBdr>
                  <w:divsChild>
                    <w:div w:id="785807001">
                      <w:marLeft w:val="0"/>
                      <w:marRight w:val="0"/>
                      <w:marTop w:val="0"/>
                      <w:marBottom w:val="0"/>
                      <w:divBdr>
                        <w:top w:val="none" w:sz="0" w:space="0" w:color="auto"/>
                        <w:left w:val="none" w:sz="0" w:space="0" w:color="auto"/>
                        <w:bottom w:val="none" w:sz="0" w:space="0" w:color="auto"/>
                        <w:right w:val="none" w:sz="0" w:space="0" w:color="auto"/>
                      </w:divBdr>
                      <w:divsChild>
                        <w:div w:id="785807015">
                          <w:marLeft w:val="0"/>
                          <w:marRight w:val="0"/>
                          <w:marTop w:val="0"/>
                          <w:marBottom w:val="0"/>
                          <w:divBdr>
                            <w:top w:val="none" w:sz="0" w:space="0" w:color="auto"/>
                            <w:left w:val="none" w:sz="0" w:space="0" w:color="auto"/>
                            <w:bottom w:val="none" w:sz="0" w:space="0" w:color="auto"/>
                            <w:right w:val="none" w:sz="0" w:space="0" w:color="auto"/>
                          </w:divBdr>
                          <w:divsChild>
                            <w:div w:id="785807019">
                              <w:marLeft w:val="0"/>
                              <w:marRight w:val="0"/>
                              <w:marTop w:val="0"/>
                              <w:marBottom w:val="0"/>
                              <w:divBdr>
                                <w:top w:val="none" w:sz="0" w:space="0" w:color="auto"/>
                                <w:left w:val="none" w:sz="0" w:space="0" w:color="auto"/>
                                <w:bottom w:val="none" w:sz="0" w:space="0" w:color="auto"/>
                                <w:right w:val="none" w:sz="0" w:space="0" w:color="auto"/>
                              </w:divBdr>
                            </w:div>
                            <w:div w:id="7858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807004">
          <w:marLeft w:val="0"/>
          <w:marRight w:val="0"/>
          <w:marTop w:val="0"/>
          <w:marBottom w:val="180"/>
          <w:divBdr>
            <w:top w:val="none" w:sz="0" w:space="0" w:color="auto"/>
            <w:left w:val="none" w:sz="0" w:space="0" w:color="auto"/>
            <w:bottom w:val="none" w:sz="0" w:space="0" w:color="auto"/>
            <w:right w:val="none" w:sz="0" w:space="0" w:color="auto"/>
          </w:divBdr>
          <w:divsChild>
            <w:div w:id="785807005">
              <w:marLeft w:val="0"/>
              <w:marRight w:val="0"/>
              <w:marTop w:val="0"/>
              <w:marBottom w:val="0"/>
              <w:divBdr>
                <w:top w:val="none" w:sz="0" w:space="0" w:color="auto"/>
                <w:left w:val="none" w:sz="0" w:space="0" w:color="auto"/>
                <w:bottom w:val="none" w:sz="0" w:space="0" w:color="auto"/>
                <w:right w:val="none" w:sz="0" w:space="0" w:color="auto"/>
              </w:divBdr>
              <w:divsChild>
                <w:div w:id="785807002">
                  <w:marLeft w:val="0"/>
                  <w:marRight w:val="0"/>
                  <w:marTop w:val="0"/>
                  <w:marBottom w:val="0"/>
                  <w:divBdr>
                    <w:top w:val="none" w:sz="0" w:space="0" w:color="auto"/>
                    <w:left w:val="none" w:sz="0" w:space="0" w:color="auto"/>
                    <w:bottom w:val="none" w:sz="0" w:space="0" w:color="auto"/>
                    <w:right w:val="none" w:sz="0" w:space="0" w:color="auto"/>
                  </w:divBdr>
                  <w:divsChild>
                    <w:div w:id="785807010">
                      <w:marLeft w:val="0"/>
                      <w:marRight w:val="0"/>
                      <w:marTop w:val="0"/>
                      <w:marBottom w:val="0"/>
                      <w:divBdr>
                        <w:top w:val="none" w:sz="0" w:space="0" w:color="auto"/>
                        <w:left w:val="none" w:sz="0" w:space="0" w:color="auto"/>
                        <w:bottom w:val="none" w:sz="0" w:space="0" w:color="auto"/>
                        <w:right w:val="none" w:sz="0" w:space="0" w:color="auto"/>
                      </w:divBdr>
                      <w:divsChild>
                        <w:div w:id="785807023">
                          <w:marLeft w:val="0"/>
                          <w:marRight w:val="0"/>
                          <w:marTop w:val="0"/>
                          <w:marBottom w:val="0"/>
                          <w:divBdr>
                            <w:top w:val="none" w:sz="0" w:space="0" w:color="auto"/>
                            <w:left w:val="none" w:sz="0" w:space="0" w:color="auto"/>
                            <w:bottom w:val="none" w:sz="0" w:space="0" w:color="auto"/>
                            <w:right w:val="none" w:sz="0" w:space="0" w:color="auto"/>
                          </w:divBdr>
                          <w:divsChild>
                            <w:div w:id="785807000">
                              <w:marLeft w:val="0"/>
                              <w:marRight w:val="0"/>
                              <w:marTop w:val="0"/>
                              <w:marBottom w:val="0"/>
                              <w:divBdr>
                                <w:top w:val="none" w:sz="0" w:space="0" w:color="auto"/>
                                <w:left w:val="none" w:sz="0" w:space="0" w:color="auto"/>
                                <w:bottom w:val="none" w:sz="0" w:space="0" w:color="auto"/>
                                <w:right w:val="none" w:sz="0" w:space="0" w:color="auto"/>
                              </w:divBdr>
                            </w:div>
                            <w:div w:id="785807006">
                              <w:marLeft w:val="0"/>
                              <w:marRight w:val="0"/>
                              <w:marTop w:val="0"/>
                              <w:marBottom w:val="0"/>
                              <w:divBdr>
                                <w:top w:val="none" w:sz="0" w:space="0" w:color="auto"/>
                                <w:left w:val="none" w:sz="0" w:space="0" w:color="auto"/>
                                <w:bottom w:val="none" w:sz="0" w:space="0" w:color="auto"/>
                                <w:right w:val="none" w:sz="0" w:space="0" w:color="auto"/>
                              </w:divBdr>
                            </w:div>
                            <w:div w:id="785807007">
                              <w:marLeft w:val="0"/>
                              <w:marRight w:val="0"/>
                              <w:marTop w:val="0"/>
                              <w:marBottom w:val="0"/>
                              <w:divBdr>
                                <w:top w:val="none" w:sz="0" w:space="0" w:color="auto"/>
                                <w:left w:val="none" w:sz="0" w:space="0" w:color="auto"/>
                                <w:bottom w:val="none" w:sz="0" w:space="0" w:color="auto"/>
                                <w:right w:val="none" w:sz="0" w:space="0" w:color="auto"/>
                              </w:divBdr>
                            </w:div>
                            <w:div w:id="785807012">
                              <w:marLeft w:val="0"/>
                              <w:marRight w:val="0"/>
                              <w:marTop w:val="0"/>
                              <w:marBottom w:val="0"/>
                              <w:divBdr>
                                <w:top w:val="none" w:sz="0" w:space="0" w:color="auto"/>
                                <w:left w:val="none" w:sz="0" w:space="0" w:color="auto"/>
                                <w:bottom w:val="none" w:sz="0" w:space="0" w:color="auto"/>
                                <w:right w:val="none" w:sz="0" w:space="0" w:color="auto"/>
                              </w:divBdr>
                            </w:div>
                            <w:div w:id="785807014">
                              <w:marLeft w:val="0"/>
                              <w:marRight w:val="0"/>
                              <w:marTop w:val="0"/>
                              <w:marBottom w:val="0"/>
                              <w:divBdr>
                                <w:top w:val="none" w:sz="0" w:space="0" w:color="auto"/>
                                <w:left w:val="none" w:sz="0" w:space="0" w:color="auto"/>
                                <w:bottom w:val="none" w:sz="0" w:space="0" w:color="auto"/>
                                <w:right w:val="none" w:sz="0" w:space="0" w:color="auto"/>
                              </w:divBdr>
                            </w:div>
                            <w:div w:id="785807021">
                              <w:marLeft w:val="0"/>
                              <w:marRight w:val="0"/>
                              <w:marTop w:val="0"/>
                              <w:marBottom w:val="0"/>
                              <w:divBdr>
                                <w:top w:val="none" w:sz="0" w:space="0" w:color="auto"/>
                                <w:left w:val="none" w:sz="0" w:space="0" w:color="auto"/>
                                <w:bottom w:val="none" w:sz="0" w:space="0" w:color="auto"/>
                                <w:right w:val="none" w:sz="0" w:space="0" w:color="auto"/>
                              </w:divBdr>
                            </w:div>
                            <w:div w:id="785807025">
                              <w:marLeft w:val="0"/>
                              <w:marRight w:val="0"/>
                              <w:marTop w:val="0"/>
                              <w:marBottom w:val="0"/>
                              <w:divBdr>
                                <w:top w:val="none" w:sz="0" w:space="0" w:color="auto"/>
                                <w:left w:val="none" w:sz="0" w:space="0" w:color="auto"/>
                                <w:bottom w:val="none" w:sz="0" w:space="0" w:color="auto"/>
                                <w:right w:val="none" w:sz="0" w:space="0" w:color="auto"/>
                              </w:divBdr>
                            </w:div>
                            <w:div w:id="785807026">
                              <w:marLeft w:val="0"/>
                              <w:marRight w:val="0"/>
                              <w:marTop w:val="0"/>
                              <w:marBottom w:val="0"/>
                              <w:divBdr>
                                <w:top w:val="none" w:sz="0" w:space="0" w:color="auto"/>
                                <w:left w:val="none" w:sz="0" w:space="0" w:color="auto"/>
                                <w:bottom w:val="none" w:sz="0" w:space="0" w:color="auto"/>
                                <w:right w:val="none" w:sz="0" w:space="0" w:color="auto"/>
                              </w:divBdr>
                            </w:div>
                            <w:div w:id="7858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0344">
      <w:bodyDiv w:val="1"/>
      <w:marLeft w:val="0"/>
      <w:marRight w:val="0"/>
      <w:marTop w:val="0"/>
      <w:marBottom w:val="0"/>
      <w:divBdr>
        <w:top w:val="none" w:sz="0" w:space="0" w:color="auto"/>
        <w:left w:val="none" w:sz="0" w:space="0" w:color="auto"/>
        <w:bottom w:val="none" w:sz="0" w:space="0" w:color="auto"/>
        <w:right w:val="none" w:sz="0" w:space="0" w:color="auto"/>
      </w:divBdr>
    </w:div>
    <w:div w:id="1142888867">
      <w:bodyDiv w:val="1"/>
      <w:marLeft w:val="0"/>
      <w:marRight w:val="0"/>
      <w:marTop w:val="0"/>
      <w:marBottom w:val="0"/>
      <w:divBdr>
        <w:top w:val="none" w:sz="0" w:space="0" w:color="auto"/>
        <w:left w:val="none" w:sz="0" w:space="0" w:color="auto"/>
        <w:bottom w:val="none" w:sz="0" w:space="0" w:color="auto"/>
        <w:right w:val="none" w:sz="0" w:space="0" w:color="auto"/>
      </w:divBdr>
    </w:div>
    <w:div w:id="1374035491">
      <w:bodyDiv w:val="1"/>
      <w:marLeft w:val="0"/>
      <w:marRight w:val="0"/>
      <w:marTop w:val="0"/>
      <w:marBottom w:val="0"/>
      <w:divBdr>
        <w:top w:val="none" w:sz="0" w:space="0" w:color="auto"/>
        <w:left w:val="none" w:sz="0" w:space="0" w:color="auto"/>
        <w:bottom w:val="none" w:sz="0" w:space="0" w:color="auto"/>
        <w:right w:val="none" w:sz="0" w:space="0" w:color="auto"/>
      </w:divBdr>
    </w:div>
    <w:div w:id="1426144359">
      <w:bodyDiv w:val="1"/>
      <w:marLeft w:val="0"/>
      <w:marRight w:val="0"/>
      <w:marTop w:val="0"/>
      <w:marBottom w:val="0"/>
      <w:divBdr>
        <w:top w:val="none" w:sz="0" w:space="0" w:color="auto"/>
        <w:left w:val="none" w:sz="0" w:space="0" w:color="auto"/>
        <w:bottom w:val="none" w:sz="0" w:space="0" w:color="auto"/>
        <w:right w:val="none" w:sz="0" w:space="0" w:color="auto"/>
      </w:divBdr>
      <w:divsChild>
        <w:div w:id="1942297035">
          <w:marLeft w:val="0"/>
          <w:marRight w:val="0"/>
          <w:marTop w:val="0"/>
          <w:marBottom w:val="180"/>
          <w:divBdr>
            <w:top w:val="none" w:sz="0" w:space="0" w:color="auto"/>
            <w:left w:val="none" w:sz="0" w:space="0" w:color="auto"/>
            <w:bottom w:val="none" w:sz="0" w:space="0" w:color="auto"/>
            <w:right w:val="none" w:sz="0" w:space="0" w:color="auto"/>
          </w:divBdr>
          <w:divsChild>
            <w:div w:id="641422308">
              <w:marLeft w:val="0"/>
              <w:marRight w:val="0"/>
              <w:marTop w:val="0"/>
              <w:marBottom w:val="0"/>
              <w:divBdr>
                <w:top w:val="none" w:sz="0" w:space="0" w:color="auto"/>
                <w:left w:val="none" w:sz="0" w:space="0" w:color="auto"/>
                <w:bottom w:val="none" w:sz="0" w:space="0" w:color="auto"/>
                <w:right w:val="none" w:sz="0" w:space="0" w:color="auto"/>
              </w:divBdr>
              <w:divsChild>
                <w:div w:id="1340692147">
                  <w:marLeft w:val="0"/>
                  <w:marRight w:val="0"/>
                  <w:marTop w:val="0"/>
                  <w:marBottom w:val="0"/>
                  <w:divBdr>
                    <w:top w:val="none" w:sz="0" w:space="0" w:color="auto"/>
                    <w:left w:val="none" w:sz="0" w:space="0" w:color="auto"/>
                    <w:bottom w:val="none" w:sz="0" w:space="0" w:color="auto"/>
                    <w:right w:val="none" w:sz="0" w:space="0" w:color="auto"/>
                  </w:divBdr>
                  <w:divsChild>
                    <w:div w:id="897782657">
                      <w:marLeft w:val="0"/>
                      <w:marRight w:val="0"/>
                      <w:marTop w:val="0"/>
                      <w:marBottom w:val="0"/>
                      <w:divBdr>
                        <w:top w:val="none" w:sz="0" w:space="0" w:color="auto"/>
                        <w:left w:val="none" w:sz="0" w:space="0" w:color="auto"/>
                        <w:bottom w:val="none" w:sz="0" w:space="0" w:color="auto"/>
                        <w:right w:val="none" w:sz="0" w:space="0" w:color="auto"/>
                      </w:divBdr>
                      <w:divsChild>
                        <w:div w:id="690109165">
                          <w:marLeft w:val="0"/>
                          <w:marRight w:val="0"/>
                          <w:marTop w:val="0"/>
                          <w:marBottom w:val="0"/>
                          <w:divBdr>
                            <w:top w:val="none" w:sz="0" w:space="0" w:color="auto"/>
                            <w:left w:val="none" w:sz="0" w:space="0" w:color="auto"/>
                            <w:bottom w:val="none" w:sz="0" w:space="0" w:color="auto"/>
                            <w:right w:val="none" w:sz="0" w:space="0" w:color="auto"/>
                          </w:divBdr>
                          <w:divsChild>
                            <w:div w:id="2136829170">
                              <w:marLeft w:val="0"/>
                              <w:marRight w:val="0"/>
                              <w:marTop w:val="0"/>
                              <w:marBottom w:val="0"/>
                              <w:divBdr>
                                <w:top w:val="none" w:sz="0" w:space="0" w:color="auto"/>
                                <w:left w:val="none" w:sz="0" w:space="0" w:color="auto"/>
                                <w:bottom w:val="none" w:sz="0" w:space="0" w:color="auto"/>
                                <w:right w:val="none" w:sz="0" w:space="0" w:color="auto"/>
                              </w:divBdr>
                            </w:div>
                            <w:div w:id="720326165">
                              <w:marLeft w:val="0"/>
                              <w:marRight w:val="0"/>
                              <w:marTop w:val="0"/>
                              <w:marBottom w:val="0"/>
                              <w:divBdr>
                                <w:top w:val="none" w:sz="0" w:space="0" w:color="auto"/>
                                <w:left w:val="none" w:sz="0" w:space="0" w:color="auto"/>
                                <w:bottom w:val="none" w:sz="0" w:space="0" w:color="auto"/>
                                <w:right w:val="none" w:sz="0" w:space="0" w:color="auto"/>
                              </w:divBdr>
                            </w:div>
                            <w:div w:id="570505479">
                              <w:marLeft w:val="0"/>
                              <w:marRight w:val="0"/>
                              <w:marTop w:val="0"/>
                              <w:marBottom w:val="0"/>
                              <w:divBdr>
                                <w:top w:val="none" w:sz="0" w:space="0" w:color="auto"/>
                                <w:left w:val="none" w:sz="0" w:space="0" w:color="auto"/>
                                <w:bottom w:val="none" w:sz="0" w:space="0" w:color="auto"/>
                                <w:right w:val="none" w:sz="0" w:space="0" w:color="auto"/>
                              </w:divBdr>
                            </w:div>
                            <w:div w:id="1389382501">
                              <w:marLeft w:val="0"/>
                              <w:marRight w:val="0"/>
                              <w:marTop w:val="0"/>
                              <w:marBottom w:val="0"/>
                              <w:divBdr>
                                <w:top w:val="none" w:sz="0" w:space="0" w:color="auto"/>
                                <w:left w:val="none" w:sz="0" w:space="0" w:color="auto"/>
                                <w:bottom w:val="none" w:sz="0" w:space="0" w:color="auto"/>
                                <w:right w:val="none" w:sz="0" w:space="0" w:color="auto"/>
                              </w:divBdr>
                            </w:div>
                            <w:div w:id="1922596307">
                              <w:marLeft w:val="0"/>
                              <w:marRight w:val="0"/>
                              <w:marTop w:val="0"/>
                              <w:marBottom w:val="0"/>
                              <w:divBdr>
                                <w:top w:val="none" w:sz="0" w:space="0" w:color="auto"/>
                                <w:left w:val="none" w:sz="0" w:space="0" w:color="auto"/>
                                <w:bottom w:val="none" w:sz="0" w:space="0" w:color="auto"/>
                                <w:right w:val="none" w:sz="0" w:space="0" w:color="auto"/>
                              </w:divBdr>
                            </w:div>
                            <w:div w:id="674965026">
                              <w:marLeft w:val="0"/>
                              <w:marRight w:val="0"/>
                              <w:marTop w:val="0"/>
                              <w:marBottom w:val="0"/>
                              <w:divBdr>
                                <w:top w:val="none" w:sz="0" w:space="0" w:color="auto"/>
                                <w:left w:val="none" w:sz="0" w:space="0" w:color="auto"/>
                                <w:bottom w:val="none" w:sz="0" w:space="0" w:color="auto"/>
                                <w:right w:val="none" w:sz="0" w:space="0" w:color="auto"/>
                              </w:divBdr>
                            </w:div>
                            <w:div w:id="1923836020">
                              <w:marLeft w:val="0"/>
                              <w:marRight w:val="0"/>
                              <w:marTop w:val="0"/>
                              <w:marBottom w:val="0"/>
                              <w:divBdr>
                                <w:top w:val="none" w:sz="0" w:space="0" w:color="auto"/>
                                <w:left w:val="none" w:sz="0" w:space="0" w:color="auto"/>
                                <w:bottom w:val="none" w:sz="0" w:space="0" w:color="auto"/>
                                <w:right w:val="none" w:sz="0" w:space="0" w:color="auto"/>
                              </w:divBdr>
                            </w:div>
                            <w:div w:id="1427993939">
                              <w:marLeft w:val="0"/>
                              <w:marRight w:val="0"/>
                              <w:marTop w:val="0"/>
                              <w:marBottom w:val="0"/>
                              <w:divBdr>
                                <w:top w:val="none" w:sz="0" w:space="0" w:color="auto"/>
                                <w:left w:val="none" w:sz="0" w:space="0" w:color="auto"/>
                                <w:bottom w:val="none" w:sz="0" w:space="0" w:color="auto"/>
                                <w:right w:val="none" w:sz="0" w:space="0" w:color="auto"/>
                              </w:divBdr>
                            </w:div>
                            <w:div w:id="193812004">
                              <w:marLeft w:val="0"/>
                              <w:marRight w:val="0"/>
                              <w:marTop w:val="0"/>
                              <w:marBottom w:val="0"/>
                              <w:divBdr>
                                <w:top w:val="none" w:sz="0" w:space="0" w:color="auto"/>
                                <w:left w:val="none" w:sz="0" w:space="0" w:color="auto"/>
                                <w:bottom w:val="none" w:sz="0" w:space="0" w:color="auto"/>
                                <w:right w:val="none" w:sz="0" w:space="0" w:color="auto"/>
                              </w:divBdr>
                            </w:div>
                            <w:div w:id="1296907293">
                              <w:marLeft w:val="0"/>
                              <w:marRight w:val="0"/>
                              <w:marTop w:val="0"/>
                              <w:marBottom w:val="0"/>
                              <w:divBdr>
                                <w:top w:val="none" w:sz="0" w:space="0" w:color="auto"/>
                                <w:left w:val="none" w:sz="0" w:space="0" w:color="auto"/>
                                <w:bottom w:val="none" w:sz="0" w:space="0" w:color="auto"/>
                                <w:right w:val="none" w:sz="0" w:space="0" w:color="auto"/>
                              </w:divBdr>
                            </w:div>
                            <w:div w:id="1303802507">
                              <w:marLeft w:val="0"/>
                              <w:marRight w:val="0"/>
                              <w:marTop w:val="0"/>
                              <w:marBottom w:val="0"/>
                              <w:divBdr>
                                <w:top w:val="none" w:sz="0" w:space="0" w:color="auto"/>
                                <w:left w:val="none" w:sz="0" w:space="0" w:color="auto"/>
                                <w:bottom w:val="none" w:sz="0" w:space="0" w:color="auto"/>
                                <w:right w:val="none" w:sz="0" w:space="0" w:color="auto"/>
                              </w:divBdr>
                            </w:div>
                            <w:div w:id="1465079355">
                              <w:marLeft w:val="0"/>
                              <w:marRight w:val="0"/>
                              <w:marTop w:val="0"/>
                              <w:marBottom w:val="0"/>
                              <w:divBdr>
                                <w:top w:val="none" w:sz="0" w:space="0" w:color="auto"/>
                                <w:left w:val="none" w:sz="0" w:space="0" w:color="auto"/>
                                <w:bottom w:val="none" w:sz="0" w:space="0" w:color="auto"/>
                                <w:right w:val="none" w:sz="0" w:space="0" w:color="auto"/>
                              </w:divBdr>
                            </w:div>
                            <w:div w:id="760880263">
                              <w:marLeft w:val="0"/>
                              <w:marRight w:val="0"/>
                              <w:marTop w:val="0"/>
                              <w:marBottom w:val="0"/>
                              <w:divBdr>
                                <w:top w:val="none" w:sz="0" w:space="0" w:color="auto"/>
                                <w:left w:val="none" w:sz="0" w:space="0" w:color="auto"/>
                                <w:bottom w:val="none" w:sz="0" w:space="0" w:color="auto"/>
                                <w:right w:val="none" w:sz="0" w:space="0" w:color="auto"/>
                              </w:divBdr>
                            </w:div>
                            <w:div w:id="45615519">
                              <w:marLeft w:val="0"/>
                              <w:marRight w:val="0"/>
                              <w:marTop w:val="0"/>
                              <w:marBottom w:val="0"/>
                              <w:divBdr>
                                <w:top w:val="none" w:sz="0" w:space="0" w:color="auto"/>
                                <w:left w:val="none" w:sz="0" w:space="0" w:color="auto"/>
                                <w:bottom w:val="none" w:sz="0" w:space="0" w:color="auto"/>
                                <w:right w:val="none" w:sz="0" w:space="0" w:color="auto"/>
                              </w:divBdr>
                            </w:div>
                            <w:div w:id="747770561">
                              <w:marLeft w:val="0"/>
                              <w:marRight w:val="0"/>
                              <w:marTop w:val="0"/>
                              <w:marBottom w:val="0"/>
                              <w:divBdr>
                                <w:top w:val="none" w:sz="0" w:space="0" w:color="auto"/>
                                <w:left w:val="none" w:sz="0" w:space="0" w:color="auto"/>
                                <w:bottom w:val="none" w:sz="0" w:space="0" w:color="auto"/>
                                <w:right w:val="none" w:sz="0" w:space="0" w:color="auto"/>
                              </w:divBdr>
                            </w:div>
                            <w:div w:id="367340248">
                              <w:marLeft w:val="0"/>
                              <w:marRight w:val="0"/>
                              <w:marTop w:val="0"/>
                              <w:marBottom w:val="0"/>
                              <w:divBdr>
                                <w:top w:val="none" w:sz="0" w:space="0" w:color="auto"/>
                                <w:left w:val="none" w:sz="0" w:space="0" w:color="auto"/>
                                <w:bottom w:val="none" w:sz="0" w:space="0" w:color="auto"/>
                                <w:right w:val="none" w:sz="0" w:space="0" w:color="auto"/>
                              </w:divBdr>
                            </w:div>
                            <w:div w:id="701368890">
                              <w:marLeft w:val="0"/>
                              <w:marRight w:val="0"/>
                              <w:marTop w:val="0"/>
                              <w:marBottom w:val="0"/>
                              <w:divBdr>
                                <w:top w:val="none" w:sz="0" w:space="0" w:color="auto"/>
                                <w:left w:val="none" w:sz="0" w:space="0" w:color="auto"/>
                                <w:bottom w:val="none" w:sz="0" w:space="0" w:color="auto"/>
                                <w:right w:val="none" w:sz="0" w:space="0" w:color="auto"/>
                              </w:divBdr>
                            </w:div>
                            <w:div w:id="1679624470">
                              <w:marLeft w:val="0"/>
                              <w:marRight w:val="0"/>
                              <w:marTop w:val="0"/>
                              <w:marBottom w:val="0"/>
                              <w:divBdr>
                                <w:top w:val="none" w:sz="0" w:space="0" w:color="auto"/>
                                <w:left w:val="none" w:sz="0" w:space="0" w:color="auto"/>
                                <w:bottom w:val="none" w:sz="0" w:space="0" w:color="auto"/>
                                <w:right w:val="none" w:sz="0" w:space="0" w:color="auto"/>
                              </w:divBdr>
                            </w:div>
                            <w:div w:id="483740218">
                              <w:marLeft w:val="0"/>
                              <w:marRight w:val="0"/>
                              <w:marTop w:val="0"/>
                              <w:marBottom w:val="0"/>
                              <w:divBdr>
                                <w:top w:val="none" w:sz="0" w:space="0" w:color="auto"/>
                                <w:left w:val="none" w:sz="0" w:space="0" w:color="auto"/>
                                <w:bottom w:val="none" w:sz="0" w:space="0" w:color="auto"/>
                                <w:right w:val="none" w:sz="0" w:space="0" w:color="auto"/>
                              </w:divBdr>
                            </w:div>
                            <w:div w:id="897940210">
                              <w:marLeft w:val="0"/>
                              <w:marRight w:val="0"/>
                              <w:marTop w:val="0"/>
                              <w:marBottom w:val="0"/>
                              <w:divBdr>
                                <w:top w:val="none" w:sz="0" w:space="0" w:color="auto"/>
                                <w:left w:val="none" w:sz="0" w:space="0" w:color="auto"/>
                                <w:bottom w:val="none" w:sz="0" w:space="0" w:color="auto"/>
                                <w:right w:val="none" w:sz="0" w:space="0" w:color="auto"/>
                              </w:divBdr>
                            </w:div>
                            <w:div w:id="1315141969">
                              <w:marLeft w:val="0"/>
                              <w:marRight w:val="0"/>
                              <w:marTop w:val="0"/>
                              <w:marBottom w:val="0"/>
                              <w:divBdr>
                                <w:top w:val="none" w:sz="0" w:space="0" w:color="auto"/>
                                <w:left w:val="none" w:sz="0" w:space="0" w:color="auto"/>
                                <w:bottom w:val="none" w:sz="0" w:space="0" w:color="auto"/>
                                <w:right w:val="none" w:sz="0" w:space="0" w:color="auto"/>
                              </w:divBdr>
                            </w:div>
                            <w:div w:id="1042972446">
                              <w:marLeft w:val="0"/>
                              <w:marRight w:val="0"/>
                              <w:marTop w:val="0"/>
                              <w:marBottom w:val="0"/>
                              <w:divBdr>
                                <w:top w:val="none" w:sz="0" w:space="0" w:color="auto"/>
                                <w:left w:val="none" w:sz="0" w:space="0" w:color="auto"/>
                                <w:bottom w:val="none" w:sz="0" w:space="0" w:color="auto"/>
                                <w:right w:val="none" w:sz="0" w:space="0" w:color="auto"/>
                              </w:divBdr>
                            </w:div>
                            <w:div w:id="1066956838">
                              <w:marLeft w:val="0"/>
                              <w:marRight w:val="0"/>
                              <w:marTop w:val="0"/>
                              <w:marBottom w:val="0"/>
                              <w:divBdr>
                                <w:top w:val="none" w:sz="0" w:space="0" w:color="auto"/>
                                <w:left w:val="none" w:sz="0" w:space="0" w:color="auto"/>
                                <w:bottom w:val="none" w:sz="0" w:space="0" w:color="auto"/>
                                <w:right w:val="none" w:sz="0" w:space="0" w:color="auto"/>
                              </w:divBdr>
                            </w:div>
                            <w:div w:id="1660158829">
                              <w:marLeft w:val="0"/>
                              <w:marRight w:val="0"/>
                              <w:marTop w:val="0"/>
                              <w:marBottom w:val="0"/>
                              <w:divBdr>
                                <w:top w:val="none" w:sz="0" w:space="0" w:color="auto"/>
                                <w:left w:val="none" w:sz="0" w:space="0" w:color="auto"/>
                                <w:bottom w:val="none" w:sz="0" w:space="0" w:color="auto"/>
                                <w:right w:val="none" w:sz="0" w:space="0" w:color="auto"/>
                              </w:divBdr>
                            </w:div>
                            <w:div w:id="141624130">
                              <w:marLeft w:val="0"/>
                              <w:marRight w:val="0"/>
                              <w:marTop w:val="0"/>
                              <w:marBottom w:val="0"/>
                              <w:divBdr>
                                <w:top w:val="none" w:sz="0" w:space="0" w:color="auto"/>
                                <w:left w:val="none" w:sz="0" w:space="0" w:color="auto"/>
                                <w:bottom w:val="none" w:sz="0" w:space="0" w:color="auto"/>
                                <w:right w:val="none" w:sz="0" w:space="0" w:color="auto"/>
                              </w:divBdr>
                            </w:div>
                            <w:div w:id="105010027">
                              <w:marLeft w:val="0"/>
                              <w:marRight w:val="0"/>
                              <w:marTop w:val="0"/>
                              <w:marBottom w:val="0"/>
                              <w:divBdr>
                                <w:top w:val="none" w:sz="0" w:space="0" w:color="auto"/>
                                <w:left w:val="none" w:sz="0" w:space="0" w:color="auto"/>
                                <w:bottom w:val="none" w:sz="0" w:space="0" w:color="auto"/>
                                <w:right w:val="none" w:sz="0" w:space="0" w:color="auto"/>
                              </w:divBdr>
                            </w:div>
                            <w:div w:id="1645431430">
                              <w:marLeft w:val="0"/>
                              <w:marRight w:val="0"/>
                              <w:marTop w:val="0"/>
                              <w:marBottom w:val="0"/>
                              <w:divBdr>
                                <w:top w:val="none" w:sz="0" w:space="0" w:color="auto"/>
                                <w:left w:val="none" w:sz="0" w:space="0" w:color="auto"/>
                                <w:bottom w:val="none" w:sz="0" w:space="0" w:color="auto"/>
                                <w:right w:val="none" w:sz="0" w:space="0" w:color="auto"/>
                              </w:divBdr>
                            </w:div>
                            <w:div w:id="171343018">
                              <w:marLeft w:val="0"/>
                              <w:marRight w:val="0"/>
                              <w:marTop w:val="0"/>
                              <w:marBottom w:val="0"/>
                              <w:divBdr>
                                <w:top w:val="none" w:sz="0" w:space="0" w:color="auto"/>
                                <w:left w:val="none" w:sz="0" w:space="0" w:color="auto"/>
                                <w:bottom w:val="none" w:sz="0" w:space="0" w:color="auto"/>
                                <w:right w:val="none" w:sz="0" w:space="0" w:color="auto"/>
                              </w:divBdr>
                            </w:div>
                            <w:div w:id="110021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450564">
          <w:marLeft w:val="0"/>
          <w:marRight w:val="0"/>
          <w:marTop w:val="0"/>
          <w:marBottom w:val="180"/>
          <w:divBdr>
            <w:top w:val="none" w:sz="0" w:space="0" w:color="auto"/>
            <w:left w:val="none" w:sz="0" w:space="0" w:color="auto"/>
            <w:bottom w:val="none" w:sz="0" w:space="0" w:color="auto"/>
            <w:right w:val="none" w:sz="0" w:space="0" w:color="auto"/>
          </w:divBdr>
          <w:divsChild>
            <w:div w:id="335887955">
              <w:marLeft w:val="0"/>
              <w:marRight w:val="0"/>
              <w:marTop w:val="0"/>
              <w:marBottom w:val="0"/>
              <w:divBdr>
                <w:top w:val="none" w:sz="0" w:space="0" w:color="auto"/>
                <w:left w:val="none" w:sz="0" w:space="0" w:color="auto"/>
                <w:bottom w:val="none" w:sz="0" w:space="0" w:color="auto"/>
                <w:right w:val="none" w:sz="0" w:space="0" w:color="auto"/>
              </w:divBdr>
              <w:divsChild>
                <w:div w:id="1372613513">
                  <w:marLeft w:val="0"/>
                  <w:marRight w:val="0"/>
                  <w:marTop w:val="0"/>
                  <w:marBottom w:val="0"/>
                  <w:divBdr>
                    <w:top w:val="none" w:sz="0" w:space="0" w:color="auto"/>
                    <w:left w:val="none" w:sz="0" w:space="0" w:color="auto"/>
                    <w:bottom w:val="none" w:sz="0" w:space="0" w:color="auto"/>
                    <w:right w:val="none" w:sz="0" w:space="0" w:color="auto"/>
                  </w:divBdr>
                  <w:divsChild>
                    <w:div w:id="1669138234">
                      <w:marLeft w:val="0"/>
                      <w:marRight w:val="0"/>
                      <w:marTop w:val="0"/>
                      <w:marBottom w:val="0"/>
                      <w:divBdr>
                        <w:top w:val="none" w:sz="0" w:space="0" w:color="auto"/>
                        <w:left w:val="none" w:sz="0" w:space="0" w:color="auto"/>
                        <w:bottom w:val="none" w:sz="0" w:space="0" w:color="auto"/>
                        <w:right w:val="none" w:sz="0" w:space="0" w:color="auto"/>
                      </w:divBdr>
                      <w:divsChild>
                        <w:div w:id="158812181">
                          <w:marLeft w:val="0"/>
                          <w:marRight w:val="0"/>
                          <w:marTop w:val="0"/>
                          <w:marBottom w:val="0"/>
                          <w:divBdr>
                            <w:top w:val="none" w:sz="0" w:space="0" w:color="auto"/>
                            <w:left w:val="none" w:sz="0" w:space="0" w:color="auto"/>
                            <w:bottom w:val="none" w:sz="0" w:space="0" w:color="auto"/>
                            <w:right w:val="none" w:sz="0" w:space="0" w:color="auto"/>
                          </w:divBdr>
                          <w:divsChild>
                            <w:div w:id="514419323">
                              <w:marLeft w:val="0"/>
                              <w:marRight w:val="0"/>
                              <w:marTop w:val="0"/>
                              <w:marBottom w:val="0"/>
                              <w:divBdr>
                                <w:top w:val="none" w:sz="0" w:space="0" w:color="auto"/>
                                <w:left w:val="none" w:sz="0" w:space="0" w:color="auto"/>
                                <w:bottom w:val="none" w:sz="0" w:space="0" w:color="auto"/>
                                <w:right w:val="none" w:sz="0" w:space="0" w:color="auto"/>
                              </w:divBdr>
                            </w:div>
                            <w:div w:id="497312138">
                              <w:marLeft w:val="0"/>
                              <w:marRight w:val="0"/>
                              <w:marTop w:val="0"/>
                              <w:marBottom w:val="0"/>
                              <w:divBdr>
                                <w:top w:val="none" w:sz="0" w:space="0" w:color="auto"/>
                                <w:left w:val="none" w:sz="0" w:space="0" w:color="auto"/>
                                <w:bottom w:val="none" w:sz="0" w:space="0" w:color="auto"/>
                                <w:right w:val="none" w:sz="0" w:space="0" w:color="auto"/>
                              </w:divBdr>
                            </w:div>
                            <w:div w:id="43498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364249">
      <w:bodyDiv w:val="1"/>
      <w:marLeft w:val="0"/>
      <w:marRight w:val="0"/>
      <w:marTop w:val="0"/>
      <w:marBottom w:val="0"/>
      <w:divBdr>
        <w:top w:val="none" w:sz="0" w:space="0" w:color="auto"/>
        <w:left w:val="none" w:sz="0" w:space="0" w:color="auto"/>
        <w:bottom w:val="none" w:sz="0" w:space="0" w:color="auto"/>
        <w:right w:val="none" w:sz="0" w:space="0" w:color="auto"/>
      </w:divBdr>
    </w:div>
    <w:div w:id="1744987086">
      <w:bodyDiv w:val="1"/>
      <w:marLeft w:val="0"/>
      <w:marRight w:val="0"/>
      <w:marTop w:val="0"/>
      <w:marBottom w:val="0"/>
      <w:divBdr>
        <w:top w:val="none" w:sz="0" w:space="0" w:color="auto"/>
        <w:left w:val="none" w:sz="0" w:space="0" w:color="auto"/>
        <w:bottom w:val="none" w:sz="0" w:space="0" w:color="auto"/>
        <w:right w:val="none" w:sz="0" w:space="0" w:color="auto"/>
      </w:divBdr>
    </w:div>
    <w:div w:id="193778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FBA13-74CD-4008-9C5E-B2BCB5BA4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690</Words>
  <Characters>3732</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1</vt:lpstr>
      <vt:lpstr>1</vt:lpstr>
    </vt:vector>
  </TitlesOfParts>
  <Company>ΠΑ.ΣΟ.Κ</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Christos Protopapas</dc:creator>
  <cp:lastModifiedBy>Kostas</cp:lastModifiedBy>
  <cp:revision>3</cp:revision>
  <cp:lastPrinted>2020-12-01T07:58:00Z</cp:lastPrinted>
  <dcterms:created xsi:type="dcterms:W3CDTF">2020-12-01T14:36:00Z</dcterms:created>
  <dcterms:modified xsi:type="dcterms:W3CDTF">2020-12-01T14:36:00Z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